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88" w:rsidRPr="00E238A4" w:rsidRDefault="00757988" w:rsidP="00823EFC">
      <w:pPr>
        <w:spacing w:after="0" w:line="240" w:lineRule="auto"/>
        <w:ind w:left="7513" w:firstLine="0"/>
        <w:jc w:val="left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Приложение</w:t>
      </w:r>
    </w:p>
    <w:p w:rsidR="00757988" w:rsidRPr="00E238A4" w:rsidRDefault="00757988" w:rsidP="00823EFC">
      <w:pPr>
        <w:spacing w:after="0" w:line="240" w:lineRule="auto"/>
        <w:ind w:left="7513" w:firstLine="0"/>
        <w:jc w:val="left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к Сводному отчету</w:t>
      </w:r>
    </w:p>
    <w:p w:rsidR="0053107B" w:rsidRPr="00E238A4" w:rsidRDefault="0053107B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823EFC" w:rsidRPr="00E238A4" w:rsidRDefault="00823EFC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3107B" w:rsidRPr="00E238A4" w:rsidRDefault="0053107B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823EFC" w:rsidRPr="00E238A4" w:rsidRDefault="00D5099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Пояснительная записка </w:t>
      </w:r>
    </w:p>
    <w:p w:rsidR="005A3D8F" w:rsidRPr="00E238A4" w:rsidRDefault="00D5099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к показателям эффективности деятельности органов местного самоуправления Березовского </w:t>
      </w:r>
      <w:r w:rsidR="00F3148D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ого округа</w:t>
      </w:r>
      <w:r w:rsidR="00BC53DD" w:rsidRPr="00E238A4">
        <w:rPr>
          <w:color w:val="000000" w:themeColor="text1"/>
          <w:szCs w:val="28"/>
        </w:rPr>
        <w:t xml:space="preserve"> за 202</w:t>
      </w:r>
      <w:r w:rsidR="00F3148D" w:rsidRPr="00E238A4">
        <w:rPr>
          <w:color w:val="000000" w:themeColor="text1"/>
          <w:szCs w:val="28"/>
        </w:rPr>
        <w:t>5</w:t>
      </w:r>
      <w:r w:rsidR="00BC53DD" w:rsidRPr="00E238A4">
        <w:rPr>
          <w:color w:val="000000" w:themeColor="text1"/>
          <w:szCs w:val="28"/>
        </w:rPr>
        <w:t xml:space="preserve"> год</w:t>
      </w:r>
    </w:p>
    <w:p w:rsidR="002537F6" w:rsidRPr="00E238A4" w:rsidRDefault="002537F6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Введение</w:t>
      </w:r>
    </w:p>
    <w:p w:rsidR="002537F6" w:rsidRPr="00E238A4" w:rsidRDefault="002537F6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соответствии со Стратегией социально-экономического развития Березовского городского округа до 2030 года, утвержденной решением Думы БГО от 27.12.2018 года </w:t>
      </w:r>
      <w:r w:rsidR="003C0C6D" w:rsidRPr="00E238A4">
        <w:rPr>
          <w:color w:val="000000" w:themeColor="text1"/>
          <w:szCs w:val="28"/>
        </w:rPr>
        <w:t xml:space="preserve">№182, </w:t>
      </w:r>
      <w:r w:rsidR="0067792D" w:rsidRPr="00E238A4">
        <w:rPr>
          <w:color w:val="000000" w:themeColor="text1"/>
          <w:szCs w:val="28"/>
        </w:rPr>
        <w:t>осно</w:t>
      </w:r>
      <w:r w:rsidR="002C25C6" w:rsidRPr="00E238A4">
        <w:rPr>
          <w:color w:val="000000" w:themeColor="text1"/>
          <w:szCs w:val="28"/>
        </w:rPr>
        <w:t xml:space="preserve">вные показатели эффективности деятельности органов местного самоуправления Березовского </w:t>
      </w:r>
      <w:r w:rsidR="00575AB5">
        <w:rPr>
          <w:color w:val="000000" w:themeColor="text1"/>
          <w:szCs w:val="28"/>
        </w:rPr>
        <w:t>городского</w:t>
      </w:r>
      <w:r w:rsidR="002C25C6" w:rsidRPr="00E238A4">
        <w:rPr>
          <w:color w:val="000000" w:themeColor="text1"/>
          <w:szCs w:val="28"/>
        </w:rPr>
        <w:t xml:space="preserve"> округа </w:t>
      </w:r>
      <w:r w:rsidR="000D653A" w:rsidRPr="00E238A4">
        <w:rPr>
          <w:color w:val="000000" w:themeColor="text1"/>
          <w:szCs w:val="28"/>
        </w:rPr>
        <w:t>–</w:t>
      </w:r>
      <w:r w:rsidR="002C25C6" w:rsidRPr="00E238A4">
        <w:rPr>
          <w:color w:val="000000" w:themeColor="text1"/>
          <w:szCs w:val="28"/>
        </w:rPr>
        <w:t xml:space="preserve"> это</w:t>
      </w:r>
      <w:r w:rsidRPr="00E238A4">
        <w:rPr>
          <w:color w:val="000000" w:themeColor="text1"/>
          <w:szCs w:val="28"/>
        </w:rPr>
        <w:t xml:space="preserve"> уровень и качество жизни населения, степень внедрения новых методов и принципов управления, обеспечивающих переход к более результативным моделям муниципального управления.</w:t>
      </w:r>
    </w:p>
    <w:p w:rsidR="005A3D8F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noProof/>
          <w:color w:val="000000" w:themeColor="text1"/>
          <w:szCs w:val="28"/>
        </w:rPr>
        <w:drawing>
          <wp:anchor distT="0" distB="0" distL="114300" distR="114300" simplePos="0" relativeHeight="251653120" behindDoc="0" locked="0" layoutInCell="1" allowOverlap="0" wp14:anchorId="3105ECDA" wp14:editId="4B5C2DA1">
            <wp:simplePos x="0" y="0"/>
            <wp:positionH relativeFrom="page">
              <wp:posOffset>521243</wp:posOffset>
            </wp:positionH>
            <wp:positionV relativeFrom="page">
              <wp:posOffset>3825422</wp:posOffset>
            </wp:positionV>
            <wp:extent cx="15241" cy="18289"/>
            <wp:effectExtent l="0" t="0" r="0" b="0"/>
            <wp:wrapSquare wrapText="bothSides"/>
            <wp:docPr id="27457" name="Picture 27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7" name="Picture 274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1" cy="18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8A4">
        <w:rPr>
          <w:noProof/>
          <w:color w:val="000000" w:themeColor="text1"/>
          <w:szCs w:val="28"/>
        </w:rPr>
        <w:drawing>
          <wp:anchor distT="0" distB="0" distL="114300" distR="114300" simplePos="0" relativeHeight="251659264" behindDoc="0" locked="0" layoutInCell="1" allowOverlap="0" wp14:anchorId="2A4F4970" wp14:editId="3EC12042">
            <wp:simplePos x="0" y="0"/>
            <wp:positionH relativeFrom="page">
              <wp:posOffset>542581</wp:posOffset>
            </wp:positionH>
            <wp:positionV relativeFrom="page">
              <wp:posOffset>3834566</wp:posOffset>
            </wp:positionV>
            <wp:extent cx="3048" cy="6097"/>
            <wp:effectExtent l="0" t="0" r="0" b="0"/>
            <wp:wrapSquare wrapText="bothSides"/>
            <wp:docPr id="27458" name="Picture 274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8" name="Picture 2745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8A4">
        <w:rPr>
          <w:color w:val="000000" w:themeColor="text1"/>
          <w:szCs w:val="28"/>
        </w:rPr>
        <w:t>Такие направления деятельности орга</w:t>
      </w:r>
      <w:r w:rsidR="000773AE" w:rsidRPr="00E238A4">
        <w:rPr>
          <w:color w:val="000000" w:themeColor="text1"/>
          <w:szCs w:val="28"/>
        </w:rPr>
        <w:t xml:space="preserve">нов местного самоуправления как </w:t>
      </w:r>
      <w:r w:rsidR="009C7270" w:rsidRPr="00E238A4">
        <w:rPr>
          <w:color w:val="000000" w:themeColor="text1"/>
          <w:szCs w:val="28"/>
        </w:rPr>
        <w:t xml:space="preserve">создание </w:t>
      </w:r>
      <w:r w:rsidRPr="00E238A4">
        <w:rPr>
          <w:color w:val="000000" w:themeColor="text1"/>
          <w:szCs w:val="28"/>
        </w:rPr>
        <w:t>условий для эффективного функционирования экономики, создание условий для инвестиционной привлекательности территории, обеспечение населения комфортным жильем, переселение из ветхого и аварийного жилья в рамках развития малоэтажного жил</w:t>
      </w:r>
      <w:r w:rsidR="00D02994" w:rsidRPr="00E238A4">
        <w:rPr>
          <w:color w:val="000000" w:themeColor="text1"/>
          <w:szCs w:val="28"/>
        </w:rPr>
        <w:t>ищного</w:t>
      </w:r>
      <w:r w:rsidRPr="00E238A4">
        <w:rPr>
          <w:color w:val="000000" w:themeColor="text1"/>
          <w:szCs w:val="28"/>
        </w:rPr>
        <w:t xml:space="preserve"> строительства, обеспечение услугами культуры, доступным дошкольным и школьным образованием характеризуют 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11FF6443" wp14:editId="0DB6217B">
            <wp:extent cx="3049" cy="3048"/>
            <wp:effectExtent l="0" t="0" r="0" b="0"/>
            <wp:docPr id="27459" name="Picture 274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9" name="Picture 2745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8A4">
        <w:rPr>
          <w:color w:val="000000" w:themeColor="text1"/>
          <w:szCs w:val="28"/>
        </w:rPr>
        <w:t xml:space="preserve">уровень социальной комфортности муниципального образования, экономическую и общественно-политическую ситуацию в </w:t>
      </w:r>
      <w:r w:rsidR="0001127D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ом округе.</w:t>
      </w:r>
    </w:p>
    <w:p w:rsidR="005A3D8F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Принятые в течение года муниципальные нормативные правовые акты включали мероприятия по эффективному решению проблем территории, оптимизации расходов на обеспечение жизнедеятельности, сохранению финансовой устойчивости местного бюджета, противодействию коррупции, по поддержке субъектов малого и среднего предпринимательства, повышению эффективности оказания муниципальных и государственных услуг, совершенствованию нормативно-правовой базы местного самоуправления.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1F2F1592" wp14:editId="6C5B4A1E">
            <wp:extent cx="3048" cy="3048"/>
            <wp:effectExtent l="0" t="0" r="0" b="0"/>
            <wp:docPr id="27460" name="Picture 274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0" name="Picture 2746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D8F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Для определения эффективности деятельности органов местного самоуправления применен мониторинг эффективности деятельности органов 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05375710" wp14:editId="3713C586">
            <wp:extent cx="3049" cy="3048"/>
            <wp:effectExtent l="0" t="0" r="0" b="0"/>
            <wp:docPr id="27461" name="Picture 27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1" name="Picture 2746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8A4">
        <w:rPr>
          <w:color w:val="000000" w:themeColor="text1"/>
          <w:szCs w:val="28"/>
        </w:rPr>
        <w:t xml:space="preserve">местного самоуправления Березовского </w:t>
      </w:r>
      <w:r w:rsidR="0001127D" w:rsidRPr="00E238A4">
        <w:rPr>
          <w:color w:val="000000" w:themeColor="text1"/>
          <w:szCs w:val="28"/>
        </w:rPr>
        <w:t>муниципально</w:t>
      </w:r>
      <w:r w:rsidRPr="00E238A4">
        <w:rPr>
          <w:color w:val="000000" w:themeColor="text1"/>
          <w:szCs w:val="28"/>
        </w:rPr>
        <w:t xml:space="preserve">го округа, </w:t>
      </w:r>
      <w:r w:rsidR="009E59B7" w:rsidRPr="00E238A4">
        <w:rPr>
          <w:color w:val="000000" w:themeColor="text1"/>
          <w:szCs w:val="28"/>
        </w:rPr>
        <w:t>который</w:t>
      </w:r>
      <w:r w:rsidRPr="00E238A4">
        <w:rPr>
          <w:color w:val="000000" w:themeColor="text1"/>
          <w:szCs w:val="28"/>
        </w:rPr>
        <w:t xml:space="preserve"> </w:t>
      </w:r>
      <w:r w:rsidR="00E238A4" w:rsidRPr="00E238A4">
        <w:rPr>
          <w:color w:val="000000" w:themeColor="text1"/>
          <w:szCs w:val="28"/>
        </w:rPr>
        <w:t>осуществлялся в соответствии с У</w:t>
      </w:r>
      <w:r w:rsidRPr="00E238A4">
        <w:rPr>
          <w:color w:val="000000" w:themeColor="text1"/>
          <w:szCs w:val="28"/>
        </w:rPr>
        <w:t>казом Президента Российской Федерации от 28 апреля 2008 г.</w:t>
      </w:r>
      <w:r w:rsidR="00E238A4" w:rsidRPr="00E238A4">
        <w:rPr>
          <w:color w:val="000000" w:themeColor="text1"/>
          <w:szCs w:val="28"/>
        </w:rPr>
        <w:t xml:space="preserve"> №</w:t>
      </w:r>
      <w:r w:rsidRPr="00E238A4">
        <w:rPr>
          <w:color w:val="000000" w:themeColor="text1"/>
          <w:szCs w:val="28"/>
        </w:rPr>
        <w:t>607 «Об оценке эффективности деятельности органов местного с</w:t>
      </w:r>
      <w:r w:rsidR="00E238A4" w:rsidRPr="00E238A4">
        <w:rPr>
          <w:color w:val="000000" w:themeColor="text1"/>
          <w:szCs w:val="28"/>
        </w:rPr>
        <w:t>амоуправления городских округов</w:t>
      </w:r>
      <w:r w:rsidR="0001127D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и муниципальных районов.</w:t>
      </w:r>
    </w:p>
    <w:p w:rsidR="0047343D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20</w:t>
      </w:r>
      <w:r w:rsidR="00CD3F0F" w:rsidRPr="00E238A4">
        <w:rPr>
          <w:color w:val="000000" w:themeColor="text1"/>
          <w:szCs w:val="28"/>
        </w:rPr>
        <w:t>2</w:t>
      </w:r>
      <w:r w:rsidR="00BA0C1D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администрация Березовского </w:t>
      </w:r>
      <w:r w:rsidR="00BA0C1D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ого округа</w:t>
      </w:r>
      <w:r w:rsidR="0047343D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 xml:space="preserve">по-прежнему направляла свои усилия на решение задач социально-экономического развития </w:t>
      </w:r>
      <w:r w:rsidR="00BA0C1D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ого округа, что позволило по большинству показателей сохранить 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0C8D6ED0" wp14:editId="28E0DFD4">
            <wp:extent cx="3049" cy="3048"/>
            <wp:effectExtent l="0" t="0" r="0" b="0"/>
            <wp:docPr id="27462" name="Picture 274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2" name="Picture 274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8A4">
        <w:rPr>
          <w:color w:val="000000" w:themeColor="text1"/>
          <w:szCs w:val="28"/>
        </w:rPr>
        <w:t>положительную динамику.</w:t>
      </w:r>
    </w:p>
    <w:p w:rsidR="005A3D8F" w:rsidRPr="00E238A4" w:rsidRDefault="00D50998" w:rsidP="00823EFC">
      <w:pPr>
        <w:spacing w:after="0" w:line="240" w:lineRule="auto"/>
        <w:ind w:left="0" w:right="28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Результаты мониторинга позволяют скорректировать социально</w:t>
      </w:r>
      <w:r w:rsidR="00DF0F68" w:rsidRPr="00E238A4">
        <w:rPr>
          <w:color w:val="000000" w:themeColor="text1"/>
          <w:szCs w:val="28"/>
        </w:rPr>
        <w:t>-</w:t>
      </w:r>
      <w:r w:rsidRPr="00E238A4">
        <w:rPr>
          <w:color w:val="000000" w:themeColor="text1"/>
          <w:szCs w:val="28"/>
        </w:rPr>
        <w:t xml:space="preserve">экономическую и бюджетную политику органов местного самоуправления, сформировать перечень мероприятий по повышению результативности </w:t>
      </w:r>
      <w:r w:rsidRPr="00E238A4">
        <w:rPr>
          <w:color w:val="000000" w:themeColor="text1"/>
          <w:szCs w:val="28"/>
        </w:rPr>
        <w:lastRenderedPageBreak/>
        <w:t>деятельности органов местного самоуправления</w:t>
      </w:r>
      <w:r w:rsidR="00000670" w:rsidRPr="00E238A4">
        <w:rPr>
          <w:color w:val="000000" w:themeColor="text1"/>
          <w:szCs w:val="28"/>
        </w:rPr>
        <w:t xml:space="preserve"> («дорожная карта</w:t>
      </w:r>
      <w:r w:rsidR="00950178" w:rsidRPr="00E238A4">
        <w:rPr>
          <w:color w:val="000000" w:themeColor="text1"/>
          <w:szCs w:val="28"/>
        </w:rPr>
        <w:t xml:space="preserve">» по повышению </w:t>
      </w:r>
      <w:r w:rsidR="0026227F" w:rsidRPr="00E238A4">
        <w:rPr>
          <w:color w:val="000000" w:themeColor="text1"/>
          <w:szCs w:val="28"/>
        </w:rPr>
        <w:t>эффективности деятельности органов местного самоуправления</w:t>
      </w:r>
      <w:r w:rsidR="005322B3" w:rsidRPr="00E238A4">
        <w:rPr>
          <w:color w:val="000000" w:themeColor="text1"/>
          <w:szCs w:val="28"/>
        </w:rPr>
        <w:t>)</w:t>
      </w:r>
      <w:r w:rsidRPr="00E238A4">
        <w:rPr>
          <w:color w:val="000000" w:themeColor="text1"/>
          <w:szCs w:val="28"/>
        </w:rPr>
        <w:t>, а также выявить внутренние ресурсы (финансовые, материально-технические, кадровые и др.) для повышения качества и объема предоставляемых населению услуг.</w:t>
      </w:r>
    </w:p>
    <w:p w:rsidR="00DF0F68" w:rsidRPr="00E238A4" w:rsidRDefault="00DF0F6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r>
        <w:rPr>
          <w:color w:val="000000" w:themeColor="text1"/>
          <w:szCs w:val="28"/>
          <w:lang w:val="en-US"/>
        </w:rPr>
        <w:t>I</w:t>
      </w:r>
      <w:r w:rsidR="00823EFC" w:rsidRPr="00E238A4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Экономическое развитие</w:t>
      </w:r>
    </w:p>
    <w:p w:rsidR="00823EFC" w:rsidRPr="00E238A4" w:rsidRDefault="00823EFC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Оценивая показатели экономического развития на территории </w:t>
      </w:r>
      <w:r w:rsidR="00BA0C1D" w:rsidRPr="00E238A4">
        <w:rPr>
          <w:color w:val="000000" w:themeColor="text1"/>
          <w:szCs w:val="28"/>
        </w:rPr>
        <w:t>муниципально</w:t>
      </w:r>
      <w:r w:rsidRPr="00E238A4">
        <w:rPr>
          <w:color w:val="000000" w:themeColor="text1"/>
          <w:szCs w:val="28"/>
        </w:rPr>
        <w:t>го округа, необходимо констатировать следующее:</w:t>
      </w:r>
    </w:p>
    <w:p w:rsidR="00916D96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1.</w:t>
      </w:r>
      <w:r w:rsidR="00D50998" w:rsidRPr="00E238A4">
        <w:rPr>
          <w:color w:val="000000" w:themeColor="text1"/>
          <w:szCs w:val="28"/>
        </w:rPr>
        <w:t>Число субъектов малого и среднего предпринимательства в расчете на 10 тыс. человек населения в 20</w:t>
      </w:r>
      <w:r w:rsidR="00C96B4E" w:rsidRPr="00E238A4">
        <w:rPr>
          <w:color w:val="000000" w:themeColor="text1"/>
          <w:szCs w:val="28"/>
        </w:rPr>
        <w:t>2</w:t>
      </w:r>
      <w:r w:rsidR="00FB66BD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у</w:t>
      </w:r>
      <w:r w:rsidR="008E736A" w:rsidRPr="00E238A4">
        <w:rPr>
          <w:color w:val="000000" w:themeColor="text1"/>
          <w:szCs w:val="28"/>
        </w:rPr>
        <w:t>велич</w:t>
      </w:r>
      <w:r w:rsidR="004139B8" w:rsidRPr="00E238A4">
        <w:rPr>
          <w:color w:val="000000" w:themeColor="text1"/>
          <w:szCs w:val="28"/>
        </w:rPr>
        <w:t>илось</w:t>
      </w:r>
      <w:r w:rsidR="00D50998" w:rsidRPr="00E238A4">
        <w:rPr>
          <w:color w:val="000000" w:themeColor="text1"/>
          <w:szCs w:val="28"/>
        </w:rPr>
        <w:t xml:space="preserve"> по сравнению с прошлым годом на </w:t>
      </w:r>
      <w:r w:rsidR="005D0A75" w:rsidRPr="00E238A4">
        <w:rPr>
          <w:color w:val="000000" w:themeColor="text1"/>
          <w:szCs w:val="28"/>
        </w:rPr>
        <w:t>2</w:t>
      </w:r>
      <w:r w:rsidR="00FB66BD" w:rsidRPr="00E238A4">
        <w:rPr>
          <w:color w:val="000000" w:themeColor="text1"/>
          <w:szCs w:val="28"/>
        </w:rPr>
        <w:t>4</w:t>
      </w:r>
      <w:r w:rsidR="004139B8" w:rsidRPr="00E238A4">
        <w:rPr>
          <w:color w:val="000000" w:themeColor="text1"/>
          <w:szCs w:val="28"/>
        </w:rPr>
        <w:t xml:space="preserve"> </w:t>
      </w:r>
      <w:r w:rsidR="00663A8D" w:rsidRPr="00E238A4">
        <w:rPr>
          <w:color w:val="000000" w:themeColor="text1"/>
          <w:szCs w:val="28"/>
        </w:rPr>
        <w:t>единиц</w:t>
      </w:r>
      <w:r w:rsidR="00FB66BD" w:rsidRPr="00E238A4">
        <w:rPr>
          <w:color w:val="000000" w:themeColor="text1"/>
          <w:szCs w:val="28"/>
        </w:rPr>
        <w:t>ы</w:t>
      </w:r>
      <w:r w:rsidR="00D50998" w:rsidRPr="00E238A4">
        <w:rPr>
          <w:color w:val="000000" w:themeColor="text1"/>
          <w:szCs w:val="28"/>
        </w:rPr>
        <w:t xml:space="preserve"> и составило </w:t>
      </w:r>
      <w:r w:rsidR="005D0A75" w:rsidRPr="00E238A4">
        <w:rPr>
          <w:color w:val="000000" w:themeColor="text1"/>
          <w:szCs w:val="28"/>
        </w:rPr>
        <w:t>6</w:t>
      </w:r>
      <w:r w:rsidR="00FB66BD" w:rsidRPr="00E238A4">
        <w:rPr>
          <w:color w:val="000000" w:themeColor="text1"/>
          <w:szCs w:val="28"/>
        </w:rPr>
        <w:t>99</w:t>
      </w:r>
      <w:r w:rsidR="00D50998" w:rsidRPr="00E238A4">
        <w:rPr>
          <w:color w:val="000000" w:themeColor="text1"/>
          <w:szCs w:val="28"/>
        </w:rPr>
        <w:t xml:space="preserve">. </w:t>
      </w:r>
    </w:p>
    <w:p w:rsidR="005D0A75" w:rsidRPr="00E238A4" w:rsidRDefault="005D0A7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Всего на территории Березовского </w:t>
      </w:r>
      <w:r w:rsidR="00D22105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ого округа на 01.01.202</w:t>
      </w:r>
      <w:r w:rsidR="007A134C" w:rsidRPr="00E238A4">
        <w:rPr>
          <w:color w:val="000000" w:themeColor="text1"/>
          <w:szCs w:val="28"/>
        </w:rPr>
        <w:t>6</w:t>
      </w:r>
      <w:r w:rsidRPr="00E238A4">
        <w:rPr>
          <w:color w:val="000000" w:themeColor="text1"/>
          <w:szCs w:val="28"/>
        </w:rPr>
        <w:t xml:space="preserve"> зарегистрировано 5</w:t>
      </w:r>
      <w:r w:rsidR="007A134C" w:rsidRPr="00E238A4">
        <w:rPr>
          <w:color w:val="000000" w:themeColor="text1"/>
          <w:szCs w:val="28"/>
        </w:rPr>
        <w:t>375</w:t>
      </w:r>
      <w:r w:rsidRPr="00E238A4">
        <w:rPr>
          <w:color w:val="000000" w:themeColor="text1"/>
          <w:szCs w:val="28"/>
        </w:rPr>
        <w:t xml:space="preserve"> субъектов малого и среднего предпринимательства,</w:t>
      </w:r>
      <w:r w:rsidR="007A134C" w:rsidRPr="00E238A4">
        <w:rPr>
          <w:color w:val="000000" w:themeColor="text1"/>
          <w:szCs w:val="28"/>
        </w:rPr>
        <w:t xml:space="preserve"> в том числе юридических лиц </w:t>
      </w:r>
      <w:r w:rsidR="00E238A4" w:rsidRPr="00E238A4">
        <w:rPr>
          <w:color w:val="000000" w:themeColor="text1"/>
          <w:szCs w:val="28"/>
        </w:rPr>
        <w:t xml:space="preserve">– </w:t>
      </w:r>
      <w:r w:rsidR="007A134C" w:rsidRPr="00E238A4">
        <w:rPr>
          <w:color w:val="000000" w:themeColor="text1"/>
          <w:szCs w:val="28"/>
        </w:rPr>
        <w:t>2004</w:t>
      </w:r>
      <w:r w:rsidRPr="00E238A4">
        <w:rPr>
          <w:color w:val="000000" w:themeColor="text1"/>
          <w:szCs w:val="28"/>
        </w:rPr>
        <w:t xml:space="preserve"> единиц</w:t>
      </w:r>
      <w:r w:rsidR="00E238A4" w:rsidRPr="00E238A4">
        <w:rPr>
          <w:color w:val="000000" w:themeColor="text1"/>
          <w:szCs w:val="28"/>
        </w:rPr>
        <w:t>ы</w:t>
      </w:r>
      <w:r w:rsidRPr="00E238A4">
        <w:rPr>
          <w:color w:val="000000" w:themeColor="text1"/>
          <w:szCs w:val="28"/>
        </w:rPr>
        <w:t xml:space="preserve">, индивидуальных предпринимателей </w:t>
      </w:r>
      <w:r w:rsidR="00E238A4" w:rsidRPr="00E238A4">
        <w:rPr>
          <w:color w:val="000000" w:themeColor="text1"/>
          <w:szCs w:val="28"/>
        </w:rPr>
        <w:t>–</w:t>
      </w:r>
      <w:r w:rsidRPr="00E238A4">
        <w:rPr>
          <w:color w:val="000000" w:themeColor="text1"/>
          <w:szCs w:val="28"/>
        </w:rPr>
        <w:t>3</w:t>
      </w:r>
      <w:r w:rsidR="007A134C" w:rsidRPr="00E238A4">
        <w:rPr>
          <w:color w:val="000000" w:themeColor="text1"/>
          <w:szCs w:val="28"/>
        </w:rPr>
        <w:t>37</w:t>
      </w:r>
      <w:r w:rsidRPr="00E238A4">
        <w:rPr>
          <w:color w:val="000000" w:themeColor="text1"/>
          <w:szCs w:val="28"/>
        </w:rPr>
        <w:t>1 единиц</w:t>
      </w:r>
      <w:r w:rsidR="00E238A4" w:rsidRPr="00E238A4">
        <w:rPr>
          <w:color w:val="000000" w:themeColor="text1"/>
          <w:szCs w:val="28"/>
        </w:rPr>
        <w:t>а</w:t>
      </w:r>
      <w:r w:rsidRPr="00E238A4">
        <w:rPr>
          <w:color w:val="000000" w:themeColor="text1"/>
          <w:szCs w:val="28"/>
        </w:rPr>
        <w:t>.</w:t>
      </w:r>
    </w:p>
    <w:p w:rsidR="004C1076" w:rsidRPr="00E238A4" w:rsidRDefault="0081297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О</w:t>
      </w:r>
      <w:r w:rsidR="004C1076" w:rsidRPr="00E238A4">
        <w:rPr>
          <w:color w:val="000000" w:themeColor="text1"/>
          <w:szCs w:val="28"/>
        </w:rPr>
        <w:t>беспечен</w:t>
      </w:r>
      <w:r w:rsidRPr="00E238A4">
        <w:rPr>
          <w:color w:val="000000" w:themeColor="text1"/>
          <w:szCs w:val="28"/>
        </w:rPr>
        <w:t>о</w:t>
      </w:r>
      <w:r w:rsidR="004C1076" w:rsidRPr="00E238A4">
        <w:rPr>
          <w:color w:val="000000" w:themeColor="text1"/>
          <w:szCs w:val="28"/>
        </w:rPr>
        <w:t xml:space="preserve"> функционировани</w:t>
      </w:r>
      <w:r w:rsidRPr="00E238A4">
        <w:rPr>
          <w:color w:val="000000" w:themeColor="text1"/>
          <w:szCs w:val="28"/>
        </w:rPr>
        <w:t>е</w:t>
      </w:r>
      <w:r w:rsidR="004C1076" w:rsidRPr="00E238A4">
        <w:rPr>
          <w:color w:val="000000" w:themeColor="text1"/>
          <w:szCs w:val="28"/>
        </w:rPr>
        <w:t xml:space="preserve"> информационных ресурсов, направленных на информирование субъектов предпринимательской деятельности </w:t>
      </w:r>
      <w:r w:rsidR="00DD3F22" w:rsidRPr="00E238A4">
        <w:rPr>
          <w:color w:val="000000" w:themeColor="text1"/>
          <w:szCs w:val="28"/>
        </w:rPr>
        <w:t xml:space="preserve">о мерах поддержки </w:t>
      </w:r>
      <w:r w:rsidR="004C1076" w:rsidRPr="00E238A4">
        <w:rPr>
          <w:color w:val="000000" w:themeColor="text1"/>
          <w:szCs w:val="28"/>
        </w:rPr>
        <w:t>(</w:t>
      </w:r>
      <w:hyperlink r:id="rId14" w:history="1">
        <w:r w:rsidR="004C1076" w:rsidRPr="00E238A4">
          <w:rPr>
            <w:rStyle w:val="a8"/>
            <w:color w:val="000000" w:themeColor="text1"/>
            <w:szCs w:val="28"/>
            <w:u w:val="none"/>
            <w:lang w:val="en-US"/>
          </w:rPr>
          <w:t>http</w:t>
        </w:r>
        <w:r w:rsidR="004C1076" w:rsidRPr="00E238A4">
          <w:rPr>
            <w:rStyle w:val="a8"/>
            <w:color w:val="000000" w:themeColor="text1"/>
            <w:szCs w:val="28"/>
            <w:u w:val="none"/>
          </w:rPr>
          <w:t>://</w:t>
        </w:r>
        <w:proofErr w:type="spellStart"/>
        <w:r w:rsidR="004C1076" w:rsidRPr="00E238A4">
          <w:rPr>
            <w:rStyle w:val="a8"/>
            <w:color w:val="000000" w:themeColor="text1"/>
            <w:szCs w:val="28"/>
            <w:u w:val="none"/>
            <w:lang w:val="en-US"/>
          </w:rPr>
          <w:t>berfond</w:t>
        </w:r>
        <w:proofErr w:type="spellEnd"/>
        <w:r w:rsidR="004C1076" w:rsidRPr="00E238A4">
          <w:rPr>
            <w:rStyle w:val="a8"/>
            <w:color w:val="000000" w:themeColor="text1"/>
            <w:szCs w:val="28"/>
            <w:u w:val="none"/>
          </w:rPr>
          <w:t>.</w:t>
        </w:r>
        <w:proofErr w:type="spellStart"/>
        <w:r w:rsidR="004C1076" w:rsidRPr="00E238A4">
          <w:rPr>
            <w:rStyle w:val="a8"/>
            <w:color w:val="000000" w:themeColor="text1"/>
            <w:szCs w:val="28"/>
            <w:u w:val="none"/>
            <w:lang w:val="en-US"/>
          </w:rPr>
          <w:t>ru</w:t>
        </w:r>
        <w:proofErr w:type="spellEnd"/>
        <w:r w:rsidR="004C1076" w:rsidRPr="00E238A4">
          <w:rPr>
            <w:rStyle w:val="a8"/>
            <w:color w:val="000000" w:themeColor="text1"/>
            <w:szCs w:val="28"/>
            <w:u w:val="none"/>
          </w:rPr>
          <w:t>/</w:t>
        </w:r>
      </w:hyperlink>
      <w:r w:rsidR="004C1076" w:rsidRPr="00E238A4">
        <w:rPr>
          <w:color w:val="000000" w:themeColor="text1"/>
          <w:szCs w:val="28"/>
        </w:rPr>
        <w:t xml:space="preserve">, </w:t>
      </w:r>
      <w:r w:rsidR="004C1076" w:rsidRPr="00E238A4">
        <w:rPr>
          <w:color w:val="000000" w:themeColor="text1"/>
          <w:szCs w:val="28"/>
          <w:lang w:val="en-US"/>
        </w:rPr>
        <w:t>invest</w:t>
      </w:r>
      <w:r w:rsidR="004C1076" w:rsidRPr="00E238A4">
        <w:rPr>
          <w:color w:val="000000" w:themeColor="text1"/>
          <w:szCs w:val="28"/>
        </w:rPr>
        <w:t>-</w:t>
      </w:r>
      <w:proofErr w:type="spellStart"/>
      <w:r w:rsidR="004C1076" w:rsidRPr="00E238A4">
        <w:rPr>
          <w:color w:val="000000" w:themeColor="text1"/>
          <w:szCs w:val="28"/>
          <w:lang w:val="en-US"/>
        </w:rPr>
        <w:t>bgo</w:t>
      </w:r>
      <w:proofErr w:type="spellEnd"/>
      <w:r w:rsidR="004C1076" w:rsidRPr="00E238A4">
        <w:rPr>
          <w:color w:val="000000" w:themeColor="text1"/>
          <w:szCs w:val="28"/>
        </w:rPr>
        <w:t>.</w:t>
      </w:r>
      <w:proofErr w:type="spellStart"/>
      <w:r w:rsidR="004C1076" w:rsidRPr="00E238A4">
        <w:rPr>
          <w:color w:val="000000" w:themeColor="text1"/>
          <w:szCs w:val="28"/>
          <w:lang w:val="en-US"/>
        </w:rPr>
        <w:t>ru</w:t>
      </w:r>
      <w:proofErr w:type="spellEnd"/>
      <w:r w:rsidR="004C1076" w:rsidRPr="00E238A4">
        <w:rPr>
          <w:color w:val="000000" w:themeColor="text1"/>
          <w:szCs w:val="28"/>
        </w:rPr>
        <w:t>).</w:t>
      </w:r>
    </w:p>
    <w:p w:rsidR="005A3D8F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</w:t>
      </w:r>
      <w:r w:rsidR="00D50998" w:rsidRPr="00E238A4">
        <w:rPr>
          <w:color w:val="000000" w:themeColor="text1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</w:t>
      </w:r>
      <w:r w:rsidR="007D3A44" w:rsidRPr="00E238A4">
        <w:rPr>
          <w:color w:val="000000" w:themeColor="text1"/>
          <w:szCs w:val="28"/>
        </w:rPr>
        <w:t>2</w:t>
      </w:r>
      <w:r w:rsidR="005F61C8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5D0A75" w:rsidRPr="00E238A4">
        <w:rPr>
          <w:color w:val="000000" w:themeColor="text1"/>
          <w:szCs w:val="28"/>
        </w:rPr>
        <w:t>7</w:t>
      </w:r>
      <w:r w:rsidR="005F61C8" w:rsidRPr="00E238A4">
        <w:rPr>
          <w:color w:val="000000" w:themeColor="text1"/>
          <w:szCs w:val="28"/>
        </w:rPr>
        <w:t>1</w:t>
      </w:r>
      <w:r w:rsidR="005D0A75" w:rsidRPr="00E238A4">
        <w:rPr>
          <w:color w:val="000000" w:themeColor="text1"/>
          <w:szCs w:val="28"/>
        </w:rPr>
        <w:t>,</w:t>
      </w:r>
      <w:r w:rsidR="005F61C8" w:rsidRPr="00E238A4">
        <w:rPr>
          <w:color w:val="000000" w:themeColor="text1"/>
          <w:szCs w:val="28"/>
        </w:rPr>
        <w:t>20</w:t>
      </w:r>
      <w:r w:rsidR="000044CD" w:rsidRPr="00E238A4">
        <w:rPr>
          <w:color w:val="000000" w:themeColor="text1"/>
          <w:szCs w:val="28"/>
        </w:rPr>
        <w:t>%, к</w:t>
      </w:r>
      <w:r w:rsidR="00E03F06" w:rsidRPr="00E238A4">
        <w:rPr>
          <w:color w:val="000000" w:themeColor="text1"/>
          <w:szCs w:val="28"/>
        </w:rPr>
        <w:t xml:space="preserve"> концу 202</w:t>
      </w:r>
      <w:r w:rsidR="005F61C8" w:rsidRPr="00E238A4">
        <w:rPr>
          <w:color w:val="000000" w:themeColor="text1"/>
          <w:szCs w:val="28"/>
        </w:rPr>
        <w:t>8</w:t>
      </w:r>
      <w:r w:rsidR="00E03F06" w:rsidRPr="00E238A4">
        <w:rPr>
          <w:color w:val="000000" w:themeColor="text1"/>
          <w:szCs w:val="28"/>
        </w:rPr>
        <w:t xml:space="preserve"> года пла</w:t>
      </w:r>
      <w:r w:rsidR="003F130A" w:rsidRPr="00E238A4">
        <w:rPr>
          <w:color w:val="000000" w:themeColor="text1"/>
          <w:szCs w:val="28"/>
        </w:rPr>
        <w:t xml:space="preserve">нируется увеличение данного </w:t>
      </w:r>
      <w:r w:rsidR="006557F8" w:rsidRPr="00E238A4">
        <w:rPr>
          <w:color w:val="000000" w:themeColor="text1"/>
          <w:szCs w:val="28"/>
        </w:rPr>
        <w:t>показателя до 71</w:t>
      </w:r>
      <w:r w:rsidR="00D50998" w:rsidRPr="00E238A4">
        <w:rPr>
          <w:color w:val="000000" w:themeColor="text1"/>
          <w:szCs w:val="28"/>
        </w:rPr>
        <w:t>,</w:t>
      </w:r>
      <w:r w:rsidR="00AB4258" w:rsidRPr="00E238A4">
        <w:rPr>
          <w:color w:val="000000" w:themeColor="text1"/>
          <w:szCs w:val="28"/>
        </w:rPr>
        <w:t>8</w:t>
      </w:r>
      <w:r w:rsidR="006557F8" w:rsidRPr="00E238A4">
        <w:rPr>
          <w:color w:val="000000" w:themeColor="text1"/>
          <w:szCs w:val="28"/>
        </w:rPr>
        <w:t>0</w:t>
      </w:r>
      <w:r w:rsidR="00C57FEC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</w:p>
    <w:p w:rsidR="005D0A75" w:rsidRPr="00E238A4" w:rsidRDefault="0063436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Муниципальным фондом поддержки предпринимательства Березовского </w:t>
      </w:r>
      <w:r w:rsidR="00C82752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 (далее – Фонд) ежегодно оказывается финансовая поддержка малому и среднему бизнесу. </w:t>
      </w:r>
      <w:r w:rsidR="005D0A75" w:rsidRPr="00E238A4">
        <w:rPr>
          <w:color w:val="000000" w:themeColor="text1"/>
          <w:szCs w:val="28"/>
        </w:rPr>
        <w:t>За 202</w:t>
      </w:r>
      <w:r w:rsidR="00C82752" w:rsidRPr="00E238A4">
        <w:rPr>
          <w:color w:val="000000" w:themeColor="text1"/>
          <w:szCs w:val="28"/>
        </w:rPr>
        <w:t>5 год заключен 21</w:t>
      </w:r>
      <w:r w:rsidR="005D0A75" w:rsidRPr="00E238A4">
        <w:rPr>
          <w:color w:val="000000" w:themeColor="text1"/>
          <w:szCs w:val="28"/>
        </w:rPr>
        <w:t xml:space="preserve"> договор займ</w:t>
      </w:r>
      <w:r w:rsidR="00C82752" w:rsidRPr="00E238A4">
        <w:rPr>
          <w:color w:val="000000" w:themeColor="text1"/>
          <w:szCs w:val="28"/>
        </w:rPr>
        <w:t>а</w:t>
      </w:r>
      <w:r w:rsidR="005D0A75" w:rsidRPr="00E238A4">
        <w:rPr>
          <w:color w:val="000000" w:themeColor="text1"/>
          <w:szCs w:val="28"/>
        </w:rPr>
        <w:t xml:space="preserve"> на общую сумму </w:t>
      </w:r>
      <w:r w:rsidR="00C82752" w:rsidRPr="00E238A4">
        <w:rPr>
          <w:color w:val="000000" w:themeColor="text1"/>
          <w:szCs w:val="28"/>
        </w:rPr>
        <w:t>68</w:t>
      </w:r>
      <w:r w:rsidR="005D0A75" w:rsidRPr="00E238A4">
        <w:rPr>
          <w:color w:val="000000" w:themeColor="text1"/>
          <w:szCs w:val="28"/>
        </w:rPr>
        <w:t> </w:t>
      </w:r>
      <w:r w:rsidR="00C82752" w:rsidRPr="00E238A4">
        <w:rPr>
          <w:color w:val="000000" w:themeColor="text1"/>
          <w:szCs w:val="28"/>
        </w:rPr>
        <w:t>943</w:t>
      </w:r>
      <w:r w:rsidR="005D0A75" w:rsidRPr="00E238A4">
        <w:rPr>
          <w:color w:val="000000" w:themeColor="text1"/>
          <w:szCs w:val="28"/>
        </w:rPr>
        <w:t>,</w:t>
      </w:r>
      <w:r w:rsidR="00C82752" w:rsidRPr="00E238A4">
        <w:rPr>
          <w:color w:val="000000" w:themeColor="text1"/>
          <w:szCs w:val="28"/>
        </w:rPr>
        <w:t>0</w:t>
      </w:r>
      <w:r w:rsidR="005D0A75" w:rsidRPr="00E238A4">
        <w:rPr>
          <w:color w:val="000000" w:themeColor="text1"/>
          <w:szCs w:val="28"/>
        </w:rPr>
        <w:t xml:space="preserve"> тыс. рублей.</w:t>
      </w:r>
    </w:p>
    <w:p w:rsidR="00D528E8" w:rsidRPr="00E238A4" w:rsidRDefault="0024415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С</w:t>
      </w:r>
      <w:r w:rsidR="00D528E8" w:rsidRPr="00E238A4">
        <w:rPr>
          <w:color w:val="000000" w:themeColor="text1"/>
          <w:szCs w:val="28"/>
        </w:rPr>
        <w:t xml:space="preserve">ущественный вклад в прирост значения показателя численности вносят </w:t>
      </w:r>
      <w:proofErr w:type="spellStart"/>
      <w:r w:rsidR="00D528E8" w:rsidRPr="00E238A4">
        <w:rPr>
          <w:color w:val="000000" w:themeColor="text1"/>
          <w:szCs w:val="28"/>
        </w:rPr>
        <w:t>самозанятые</w:t>
      </w:r>
      <w:proofErr w:type="spellEnd"/>
      <w:r w:rsidR="00D528E8" w:rsidRPr="00E238A4">
        <w:rPr>
          <w:color w:val="000000" w:themeColor="text1"/>
          <w:szCs w:val="28"/>
        </w:rPr>
        <w:t xml:space="preserve"> граждане</w:t>
      </w:r>
      <w:r w:rsidR="00E238A4">
        <w:rPr>
          <w:color w:val="000000" w:themeColor="text1"/>
          <w:szCs w:val="28"/>
        </w:rPr>
        <w:t>,</w:t>
      </w:r>
      <w:r w:rsidR="00D528E8" w:rsidRPr="00E238A4">
        <w:rPr>
          <w:color w:val="000000" w:themeColor="text1"/>
          <w:szCs w:val="28"/>
        </w:rPr>
        <w:t xml:space="preserve"> в связи с введением в Свердловской области специального налогового режима «Налог на профессиональный доход».</w:t>
      </w:r>
      <w:r w:rsidR="00496669" w:rsidRPr="00E238A4">
        <w:rPr>
          <w:color w:val="000000" w:themeColor="text1"/>
          <w:szCs w:val="28"/>
        </w:rPr>
        <w:t xml:space="preserve"> </w:t>
      </w:r>
      <w:r w:rsidR="00D528E8" w:rsidRPr="00E238A4">
        <w:rPr>
          <w:color w:val="000000" w:themeColor="text1"/>
          <w:szCs w:val="28"/>
        </w:rPr>
        <w:t xml:space="preserve">Отмечается реорганизация части индивидуальных предпринимателей в число физических лиц, применяющих специальный налоговый режим «Налог на профессиональный доход». Количество зарегистрированных </w:t>
      </w:r>
      <w:proofErr w:type="spellStart"/>
      <w:r w:rsidR="00D528E8" w:rsidRPr="00E238A4">
        <w:rPr>
          <w:color w:val="000000" w:themeColor="text1"/>
          <w:szCs w:val="28"/>
        </w:rPr>
        <w:t>самозанятых</w:t>
      </w:r>
      <w:proofErr w:type="spellEnd"/>
      <w:r w:rsidR="00D528E8" w:rsidRPr="00E238A4">
        <w:rPr>
          <w:color w:val="000000" w:themeColor="text1"/>
          <w:szCs w:val="28"/>
        </w:rPr>
        <w:t xml:space="preserve"> граждан </w:t>
      </w:r>
      <w:r w:rsidR="00B53B4C" w:rsidRPr="00E238A4">
        <w:rPr>
          <w:color w:val="000000" w:themeColor="text1"/>
          <w:szCs w:val="28"/>
        </w:rPr>
        <w:t>на 01.01.202</w:t>
      </w:r>
      <w:r w:rsidR="00052C47" w:rsidRPr="00E238A4">
        <w:rPr>
          <w:color w:val="000000" w:themeColor="text1"/>
          <w:szCs w:val="28"/>
        </w:rPr>
        <w:t>6</w:t>
      </w:r>
      <w:r w:rsidR="00D528E8" w:rsidRPr="00E238A4">
        <w:rPr>
          <w:color w:val="000000" w:themeColor="text1"/>
          <w:szCs w:val="28"/>
        </w:rPr>
        <w:t xml:space="preserve"> состав</w:t>
      </w:r>
      <w:r w:rsidR="00B53B4C" w:rsidRPr="00E238A4">
        <w:rPr>
          <w:color w:val="000000" w:themeColor="text1"/>
          <w:szCs w:val="28"/>
        </w:rPr>
        <w:t>ило</w:t>
      </w:r>
      <w:r w:rsidR="00D528E8" w:rsidRPr="00E238A4">
        <w:rPr>
          <w:color w:val="000000" w:themeColor="text1"/>
          <w:szCs w:val="28"/>
        </w:rPr>
        <w:t xml:space="preserve"> </w:t>
      </w:r>
      <w:r w:rsidR="005D0A75" w:rsidRPr="00E238A4">
        <w:rPr>
          <w:color w:val="000000" w:themeColor="text1"/>
          <w:szCs w:val="28"/>
        </w:rPr>
        <w:t>8</w:t>
      </w:r>
      <w:r w:rsidR="00052C47" w:rsidRPr="00E238A4">
        <w:rPr>
          <w:color w:val="000000" w:themeColor="text1"/>
          <w:szCs w:val="28"/>
        </w:rPr>
        <w:t>8</w:t>
      </w:r>
      <w:r w:rsidR="005D0A75" w:rsidRPr="00E238A4">
        <w:rPr>
          <w:color w:val="000000" w:themeColor="text1"/>
          <w:szCs w:val="28"/>
        </w:rPr>
        <w:t>4</w:t>
      </w:r>
      <w:r w:rsidR="00052C47" w:rsidRPr="00E238A4">
        <w:rPr>
          <w:color w:val="000000" w:themeColor="text1"/>
          <w:szCs w:val="28"/>
        </w:rPr>
        <w:t>1</w:t>
      </w:r>
      <w:r w:rsidR="005D0A75" w:rsidRPr="00E238A4">
        <w:rPr>
          <w:color w:val="000000" w:themeColor="text1"/>
          <w:szCs w:val="28"/>
        </w:rPr>
        <w:t xml:space="preserve"> человек.</w:t>
      </w:r>
    </w:p>
    <w:p w:rsidR="005D0A75" w:rsidRPr="00E238A4" w:rsidRDefault="00050B3D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Оказ</w:t>
      </w:r>
      <w:r w:rsidR="000F245C" w:rsidRPr="00E238A4">
        <w:rPr>
          <w:color w:val="000000" w:themeColor="text1"/>
          <w:szCs w:val="28"/>
        </w:rPr>
        <w:t>ываются</w:t>
      </w:r>
      <w:r w:rsidRPr="00E238A4">
        <w:rPr>
          <w:color w:val="000000" w:themeColor="text1"/>
          <w:szCs w:val="28"/>
        </w:rPr>
        <w:t xml:space="preserve"> </w:t>
      </w:r>
      <w:r w:rsidR="004C4ABC" w:rsidRPr="00E238A4">
        <w:rPr>
          <w:color w:val="000000" w:themeColor="text1"/>
          <w:szCs w:val="28"/>
        </w:rPr>
        <w:t xml:space="preserve">консультационные </w:t>
      </w:r>
      <w:r w:rsidRPr="00E238A4">
        <w:rPr>
          <w:color w:val="000000" w:themeColor="text1"/>
          <w:szCs w:val="28"/>
        </w:rPr>
        <w:t>услуги физическим и юридическим лицам</w:t>
      </w:r>
      <w:r w:rsidR="005D0A75" w:rsidRPr="00E238A4">
        <w:rPr>
          <w:color w:val="000000" w:themeColor="text1"/>
          <w:szCs w:val="28"/>
        </w:rPr>
        <w:t>, за 202</w:t>
      </w:r>
      <w:r w:rsidR="001C03EF" w:rsidRPr="00E238A4">
        <w:rPr>
          <w:color w:val="000000" w:themeColor="text1"/>
          <w:szCs w:val="28"/>
        </w:rPr>
        <w:t>5</w:t>
      </w:r>
      <w:r w:rsidR="005D0A75" w:rsidRPr="00E238A4">
        <w:rPr>
          <w:color w:val="000000" w:themeColor="text1"/>
          <w:szCs w:val="28"/>
        </w:rPr>
        <w:t xml:space="preserve"> год предоставлено </w:t>
      </w:r>
      <w:r w:rsidR="001C03EF" w:rsidRPr="00E238A4">
        <w:rPr>
          <w:color w:val="000000" w:themeColor="text1"/>
          <w:szCs w:val="28"/>
        </w:rPr>
        <w:t>186</w:t>
      </w:r>
      <w:r w:rsidR="005D0A75" w:rsidRPr="00E238A4">
        <w:rPr>
          <w:color w:val="000000" w:themeColor="text1"/>
          <w:szCs w:val="28"/>
        </w:rPr>
        <w:t xml:space="preserve"> консультативных услуг, в том числе:</w:t>
      </w:r>
    </w:p>
    <w:p w:rsidR="005D0A75" w:rsidRPr="00E238A4" w:rsidRDefault="003A5C4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41</w:t>
      </w:r>
      <w:r w:rsidR="005D0A75" w:rsidRPr="00E238A4">
        <w:rPr>
          <w:color w:val="000000" w:themeColor="text1"/>
          <w:szCs w:val="28"/>
        </w:rPr>
        <w:t xml:space="preserve"> </w:t>
      </w:r>
      <w:r w:rsidR="00E238A4">
        <w:rPr>
          <w:color w:val="000000" w:themeColor="text1"/>
          <w:szCs w:val="28"/>
        </w:rPr>
        <w:t>–</w:t>
      </w:r>
      <w:r w:rsidR="005D0A75" w:rsidRPr="00E238A4">
        <w:rPr>
          <w:color w:val="000000" w:themeColor="text1"/>
          <w:szCs w:val="28"/>
        </w:rPr>
        <w:t xml:space="preserve"> консультирование физических лиц по вопросам регистрации предпринимательской деятельности и регистрации самозанятых граждан;</w:t>
      </w:r>
    </w:p>
    <w:p w:rsidR="005D0A75" w:rsidRPr="00E238A4" w:rsidRDefault="005D0A7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</w:t>
      </w:r>
      <w:r w:rsidR="00FF50DB" w:rsidRPr="00E238A4">
        <w:rPr>
          <w:color w:val="000000" w:themeColor="text1"/>
          <w:szCs w:val="28"/>
        </w:rPr>
        <w:t>12</w:t>
      </w:r>
      <w:r w:rsidRPr="00E238A4">
        <w:rPr>
          <w:color w:val="000000" w:themeColor="text1"/>
          <w:szCs w:val="28"/>
        </w:rPr>
        <w:t xml:space="preserve"> </w:t>
      </w:r>
      <w:r w:rsidR="00E238A4">
        <w:rPr>
          <w:color w:val="000000" w:themeColor="text1"/>
          <w:szCs w:val="28"/>
        </w:rPr>
        <w:t>–</w:t>
      </w:r>
      <w:r w:rsidRPr="00E238A4">
        <w:rPr>
          <w:color w:val="000000" w:themeColor="text1"/>
          <w:szCs w:val="28"/>
        </w:rPr>
        <w:t xml:space="preserve"> консультирование по вопросам бухгалтерского учета и отчетности субъектов малого и среднего предпринимательства;</w:t>
      </w:r>
    </w:p>
    <w:p w:rsidR="005D0A75" w:rsidRPr="00E238A4" w:rsidRDefault="00FF50DB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</w:t>
      </w:r>
      <w:r w:rsidR="005D0A75" w:rsidRPr="00E238A4">
        <w:rPr>
          <w:color w:val="000000" w:themeColor="text1"/>
          <w:szCs w:val="28"/>
        </w:rPr>
        <w:t xml:space="preserve">3 </w:t>
      </w:r>
      <w:r w:rsidR="00E238A4">
        <w:rPr>
          <w:color w:val="000000" w:themeColor="text1"/>
          <w:szCs w:val="28"/>
        </w:rPr>
        <w:t>–</w:t>
      </w:r>
      <w:r w:rsidR="005D0A75" w:rsidRPr="00E238A4">
        <w:rPr>
          <w:color w:val="000000" w:themeColor="text1"/>
          <w:szCs w:val="28"/>
        </w:rPr>
        <w:t xml:space="preserve"> консультирование по вопросам мер (инструментов) государственной поддержки (финансовой) субъектов малого и среднего предпринимательства и самозанятых граждан.</w:t>
      </w:r>
    </w:p>
    <w:p w:rsidR="005A3D8F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3.</w:t>
      </w:r>
      <w:r w:rsidR="00D50998" w:rsidRPr="00E238A4">
        <w:rPr>
          <w:color w:val="000000" w:themeColor="text1"/>
          <w:szCs w:val="28"/>
        </w:rPr>
        <w:t>Объем инвестиций в основной капитал (за исключением бюджетных средств) в расчете на одного жителя в 20</w:t>
      </w:r>
      <w:r w:rsidR="00C25C8D" w:rsidRPr="00E238A4">
        <w:rPr>
          <w:color w:val="000000" w:themeColor="text1"/>
          <w:szCs w:val="28"/>
        </w:rPr>
        <w:t>2</w:t>
      </w:r>
      <w:r w:rsidR="007C6D75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7C6D75" w:rsidRPr="00E238A4">
        <w:rPr>
          <w:color w:val="000000" w:themeColor="text1"/>
          <w:szCs w:val="28"/>
        </w:rPr>
        <w:t>55</w:t>
      </w:r>
      <w:r w:rsidR="00221B9C" w:rsidRPr="00E238A4">
        <w:rPr>
          <w:color w:val="000000" w:themeColor="text1"/>
          <w:szCs w:val="28"/>
        </w:rPr>
        <w:t xml:space="preserve"> </w:t>
      </w:r>
      <w:r w:rsidR="007C6D75" w:rsidRPr="00E238A4">
        <w:rPr>
          <w:color w:val="000000" w:themeColor="text1"/>
          <w:szCs w:val="28"/>
        </w:rPr>
        <w:t>334</w:t>
      </w:r>
      <w:r w:rsidR="00221B9C" w:rsidRPr="00E238A4">
        <w:rPr>
          <w:color w:val="000000" w:themeColor="text1"/>
          <w:szCs w:val="28"/>
        </w:rPr>
        <w:t>,</w:t>
      </w:r>
      <w:r w:rsidR="007C6D75" w:rsidRPr="00E238A4">
        <w:rPr>
          <w:color w:val="000000" w:themeColor="text1"/>
          <w:szCs w:val="28"/>
        </w:rPr>
        <w:t>78</w:t>
      </w:r>
      <w:r w:rsidR="00D50998" w:rsidRPr="00E238A4">
        <w:rPr>
          <w:color w:val="000000" w:themeColor="text1"/>
          <w:szCs w:val="28"/>
        </w:rPr>
        <w:t xml:space="preserve"> рублей, что </w:t>
      </w:r>
      <w:r w:rsidR="00221B9C" w:rsidRPr="00E238A4">
        <w:rPr>
          <w:color w:val="000000" w:themeColor="text1"/>
          <w:szCs w:val="28"/>
        </w:rPr>
        <w:t>больше</w:t>
      </w:r>
      <w:r w:rsidR="004A246D" w:rsidRPr="00E238A4">
        <w:rPr>
          <w:color w:val="000000" w:themeColor="text1"/>
          <w:szCs w:val="28"/>
        </w:rPr>
        <w:t>, чем</w:t>
      </w:r>
      <w:r>
        <w:rPr>
          <w:color w:val="000000" w:themeColor="text1"/>
          <w:szCs w:val="28"/>
        </w:rPr>
        <w:t xml:space="preserve"> </w:t>
      </w:r>
      <w:r w:rsidR="004A246D" w:rsidRPr="00E238A4">
        <w:rPr>
          <w:color w:val="000000" w:themeColor="text1"/>
          <w:szCs w:val="28"/>
        </w:rPr>
        <w:t>в 20</w:t>
      </w:r>
      <w:r w:rsidR="00AF091B" w:rsidRPr="00E238A4">
        <w:rPr>
          <w:color w:val="000000" w:themeColor="text1"/>
          <w:szCs w:val="28"/>
        </w:rPr>
        <w:t>2</w:t>
      </w:r>
      <w:r w:rsidR="007C6D75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на </w:t>
      </w:r>
      <w:r w:rsidR="007C6D75" w:rsidRPr="00E238A4">
        <w:rPr>
          <w:color w:val="000000" w:themeColor="text1"/>
          <w:szCs w:val="28"/>
        </w:rPr>
        <w:t>15129,78</w:t>
      </w:r>
      <w:r>
        <w:rPr>
          <w:color w:val="000000" w:themeColor="text1"/>
          <w:szCs w:val="28"/>
        </w:rPr>
        <w:t xml:space="preserve"> рублей</w:t>
      </w:r>
      <w:r w:rsidR="00D50998" w:rsidRPr="00E238A4">
        <w:rPr>
          <w:color w:val="000000" w:themeColor="text1"/>
          <w:szCs w:val="28"/>
        </w:rPr>
        <w:t>.</w:t>
      </w:r>
      <w:r w:rsidR="00EE29E8" w:rsidRPr="00E238A4">
        <w:rPr>
          <w:color w:val="000000" w:themeColor="text1"/>
          <w:szCs w:val="28"/>
        </w:rPr>
        <w:t xml:space="preserve"> </w:t>
      </w:r>
    </w:p>
    <w:p w:rsidR="00221B9C" w:rsidRPr="00E238A4" w:rsidRDefault="00221B9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Сформированы базовые условия, позволяющие создать благоприятный инвестиционный климат на территории Березовского </w:t>
      </w:r>
      <w:r w:rsidR="00F63F7A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округа.</w:t>
      </w:r>
    </w:p>
    <w:p w:rsidR="00221B9C" w:rsidRPr="00E238A4" w:rsidRDefault="00221B9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Работает инвестиционный портал Березовского </w:t>
      </w:r>
      <w:r w:rsidR="00CF7AE3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округа, где пред</w:t>
      </w:r>
      <w:r w:rsidR="00E238A4">
        <w:rPr>
          <w:color w:val="000000" w:themeColor="text1"/>
          <w:szCs w:val="28"/>
        </w:rPr>
        <w:t>о</w:t>
      </w:r>
      <w:r w:rsidRPr="00E238A4">
        <w:rPr>
          <w:color w:val="000000" w:themeColor="text1"/>
          <w:szCs w:val="28"/>
        </w:rPr>
        <w:t xml:space="preserve">ставлена необходимая информация об инвестиционной деятельности в городе, свободных инвестиционных площадках, актуальных для города проектах. Для получения потенциальными инвесторами государственных и муниципальных услуг, связанных с реализацией проектов на территории Березовского в режиме «одного окна» утверждено постановление администрации от 19.02.2020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153 «Об утверждении регламента по сопровождению инвестиционных проектов в Березовском мун</w:t>
      </w:r>
      <w:r w:rsidR="00E238A4">
        <w:rPr>
          <w:color w:val="000000" w:themeColor="text1"/>
          <w:szCs w:val="28"/>
        </w:rPr>
        <w:t>иципальном округе». Сформировано</w:t>
      </w:r>
      <w:r w:rsidRPr="00E238A4">
        <w:rPr>
          <w:color w:val="000000" w:themeColor="text1"/>
          <w:szCs w:val="28"/>
        </w:rPr>
        <w:t xml:space="preserve"> 6 </w:t>
      </w:r>
      <w:r w:rsidR="009C7270" w:rsidRPr="00E238A4">
        <w:rPr>
          <w:color w:val="000000" w:themeColor="text1"/>
          <w:szCs w:val="28"/>
        </w:rPr>
        <w:t xml:space="preserve">новых </w:t>
      </w:r>
      <w:r w:rsidRPr="00E238A4">
        <w:rPr>
          <w:color w:val="000000" w:themeColor="text1"/>
          <w:szCs w:val="28"/>
        </w:rPr>
        <w:t>инвестиционных площадок</w:t>
      </w:r>
      <w:r w:rsidR="00E238A4">
        <w:rPr>
          <w:color w:val="000000" w:themeColor="text1"/>
          <w:szCs w:val="28"/>
        </w:rPr>
        <w:t>,</w:t>
      </w:r>
      <w:r w:rsidRPr="00E238A4">
        <w:rPr>
          <w:color w:val="000000" w:themeColor="text1"/>
          <w:szCs w:val="28"/>
        </w:rPr>
        <w:t xml:space="preserve"> </w:t>
      </w:r>
      <w:r w:rsidR="002B3F17" w:rsidRPr="00E238A4">
        <w:rPr>
          <w:color w:val="000000" w:themeColor="text1"/>
          <w:szCs w:val="28"/>
        </w:rPr>
        <w:t>р</w:t>
      </w:r>
      <w:r w:rsidRPr="00E238A4">
        <w:rPr>
          <w:color w:val="000000" w:themeColor="text1"/>
          <w:szCs w:val="28"/>
        </w:rPr>
        <w:t>азмещены на инвестиционной карте С</w:t>
      </w:r>
      <w:r w:rsidR="002B3F17" w:rsidRPr="00E238A4">
        <w:rPr>
          <w:color w:val="000000" w:themeColor="text1"/>
          <w:szCs w:val="28"/>
        </w:rPr>
        <w:t>вердловской области</w:t>
      </w:r>
      <w:r w:rsidRPr="00E238A4">
        <w:rPr>
          <w:color w:val="000000" w:themeColor="text1"/>
          <w:szCs w:val="28"/>
        </w:rPr>
        <w:t>.</w:t>
      </w:r>
    </w:p>
    <w:p w:rsidR="00221B9C" w:rsidRPr="00E238A4" w:rsidRDefault="002B3F1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bCs/>
          <w:iCs/>
          <w:color w:val="000000" w:themeColor="text1"/>
          <w:szCs w:val="28"/>
        </w:rPr>
        <w:t>Продолжена работа по внедрению</w:t>
      </w:r>
      <w:r w:rsidR="00221B9C" w:rsidRPr="00E238A4">
        <w:rPr>
          <w:bCs/>
          <w:iCs/>
          <w:color w:val="000000" w:themeColor="text1"/>
          <w:szCs w:val="28"/>
        </w:rPr>
        <w:t xml:space="preserve"> Региональ</w:t>
      </w:r>
      <w:r w:rsidRPr="00E238A4">
        <w:rPr>
          <w:bCs/>
          <w:iCs/>
          <w:color w:val="000000" w:themeColor="text1"/>
          <w:szCs w:val="28"/>
        </w:rPr>
        <w:t>ного Инвестиционного стандарта (</w:t>
      </w:r>
      <w:r w:rsidR="00221B9C" w:rsidRPr="00E238A4">
        <w:rPr>
          <w:color w:val="000000" w:themeColor="text1"/>
          <w:szCs w:val="28"/>
        </w:rPr>
        <w:t xml:space="preserve">версия </w:t>
      </w:r>
      <w:r w:rsidRPr="00E238A4">
        <w:rPr>
          <w:color w:val="000000" w:themeColor="text1"/>
          <w:szCs w:val="28"/>
        </w:rPr>
        <w:t>3</w:t>
      </w:r>
      <w:r w:rsidR="00221B9C" w:rsidRPr="00E238A4">
        <w:rPr>
          <w:color w:val="000000" w:themeColor="text1"/>
          <w:szCs w:val="28"/>
        </w:rPr>
        <w:t>.0</w:t>
      </w:r>
      <w:r w:rsidRPr="00E238A4">
        <w:rPr>
          <w:color w:val="000000" w:themeColor="text1"/>
          <w:szCs w:val="28"/>
        </w:rPr>
        <w:t>)</w:t>
      </w:r>
      <w:r w:rsidR="00221B9C" w:rsidRPr="00E238A4">
        <w:rPr>
          <w:color w:val="000000" w:themeColor="text1"/>
          <w:szCs w:val="28"/>
        </w:rPr>
        <w:t>.</w:t>
      </w:r>
    </w:p>
    <w:p w:rsidR="00036EFC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4.</w:t>
      </w:r>
      <w:r w:rsidR="00D50998" w:rsidRPr="00E238A4">
        <w:rPr>
          <w:color w:val="000000" w:themeColor="text1"/>
          <w:szCs w:val="28"/>
        </w:rPr>
        <w:t xml:space="preserve">Доля площади земельных участков, являющихся объектами налогообложения земельным налогом, в общей площади территории </w:t>
      </w:r>
      <w:r>
        <w:rPr>
          <w:color w:val="000000" w:themeColor="text1"/>
          <w:szCs w:val="28"/>
        </w:rPr>
        <w:t>муниципального</w:t>
      </w:r>
      <w:r w:rsidR="00D50998" w:rsidRPr="00E238A4">
        <w:rPr>
          <w:color w:val="000000" w:themeColor="text1"/>
          <w:szCs w:val="28"/>
        </w:rPr>
        <w:t xml:space="preserve"> округа в 20</w:t>
      </w:r>
      <w:r w:rsidR="0097180D" w:rsidRPr="00E238A4">
        <w:rPr>
          <w:color w:val="000000" w:themeColor="text1"/>
          <w:szCs w:val="28"/>
        </w:rPr>
        <w:t>2</w:t>
      </w:r>
      <w:r w:rsidR="00B560D0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34187E" w:rsidRPr="00E238A4">
        <w:rPr>
          <w:color w:val="000000" w:themeColor="text1"/>
          <w:szCs w:val="28"/>
        </w:rPr>
        <w:t>9</w:t>
      </w:r>
      <w:r w:rsidR="00B560D0" w:rsidRPr="00E238A4">
        <w:rPr>
          <w:color w:val="000000" w:themeColor="text1"/>
          <w:szCs w:val="28"/>
        </w:rPr>
        <w:t>1</w:t>
      </w:r>
      <w:r w:rsidR="0034187E" w:rsidRPr="00E238A4">
        <w:rPr>
          <w:color w:val="000000" w:themeColor="text1"/>
          <w:szCs w:val="28"/>
        </w:rPr>
        <w:t>,</w:t>
      </w:r>
      <w:r w:rsidR="00B560D0" w:rsidRPr="00E238A4">
        <w:rPr>
          <w:color w:val="000000" w:themeColor="text1"/>
          <w:szCs w:val="28"/>
        </w:rPr>
        <w:t>35</w:t>
      </w:r>
      <w:r w:rsidR="0097180D" w:rsidRPr="00E238A4">
        <w:rPr>
          <w:color w:val="000000" w:themeColor="text1"/>
          <w:szCs w:val="28"/>
        </w:rPr>
        <w:t xml:space="preserve">%. </w:t>
      </w:r>
    </w:p>
    <w:p w:rsidR="0034187E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Показатель рассчитан исходя из общей площади территории </w:t>
      </w:r>
      <w:r w:rsidR="00851665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округа, подлежащей налогообложению в соответствии с действующим законодательством</w:t>
      </w:r>
      <w:r w:rsidR="0034187E" w:rsidRPr="00E238A4">
        <w:rPr>
          <w:color w:val="000000" w:themeColor="text1"/>
          <w:szCs w:val="28"/>
        </w:rPr>
        <w:t>, по данным информационных ресурсов налоговых органов составляет 2</w:t>
      </w:r>
      <w:r w:rsidR="00B138B1" w:rsidRPr="00E238A4">
        <w:rPr>
          <w:color w:val="000000" w:themeColor="text1"/>
          <w:szCs w:val="28"/>
        </w:rPr>
        <w:t>8599</w:t>
      </w:r>
      <w:r w:rsidR="0034187E" w:rsidRPr="00E238A4">
        <w:rPr>
          <w:color w:val="000000" w:themeColor="text1"/>
          <w:szCs w:val="28"/>
        </w:rPr>
        <w:t>,</w:t>
      </w:r>
      <w:r w:rsidR="00B138B1" w:rsidRPr="00E238A4">
        <w:rPr>
          <w:color w:val="000000" w:themeColor="text1"/>
          <w:szCs w:val="28"/>
        </w:rPr>
        <w:t>85</w:t>
      </w:r>
      <w:r w:rsidR="0034187E" w:rsidRPr="00E238A4">
        <w:rPr>
          <w:color w:val="000000" w:themeColor="text1"/>
          <w:szCs w:val="28"/>
        </w:rPr>
        <w:t xml:space="preserve"> га, а площадь земельных участков, являющихся объектами налогообложения земельным налогом, составляет 26</w:t>
      </w:r>
      <w:r w:rsidR="00B138B1" w:rsidRPr="00E238A4">
        <w:rPr>
          <w:color w:val="000000" w:themeColor="text1"/>
          <w:szCs w:val="28"/>
        </w:rPr>
        <w:t>126</w:t>
      </w:r>
      <w:r w:rsidR="0034187E" w:rsidRPr="00E238A4">
        <w:rPr>
          <w:color w:val="000000" w:themeColor="text1"/>
          <w:szCs w:val="28"/>
        </w:rPr>
        <w:t>,</w:t>
      </w:r>
      <w:r w:rsidR="00B138B1" w:rsidRPr="00E238A4">
        <w:rPr>
          <w:color w:val="000000" w:themeColor="text1"/>
          <w:szCs w:val="28"/>
        </w:rPr>
        <w:t>11</w:t>
      </w:r>
      <w:r w:rsidR="0034187E" w:rsidRPr="00E238A4">
        <w:rPr>
          <w:color w:val="000000" w:themeColor="text1"/>
          <w:szCs w:val="28"/>
        </w:rPr>
        <w:t xml:space="preserve"> га. Площадь земельных участков, предоставленных для строительства в 202</w:t>
      </w:r>
      <w:r w:rsidR="00B138B1" w:rsidRPr="00E238A4">
        <w:rPr>
          <w:color w:val="000000" w:themeColor="text1"/>
          <w:szCs w:val="28"/>
        </w:rPr>
        <w:t>5</w:t>
      </w:r>
      <w:r w:rsidR="0034187E" w:rsidRPr="00E238A4">
        <w:rPr>
          <w:color w:val="000000" w:themeColor="text1"/>
          <w:szCs w:val="28"/>
        </w:rPr>
        <w:t xml:space="preserve"> году – </w:t>
      </w:r>
      <w:r w:rsidR="00B138B1" w:rsidRPr="00E238A4">
        <w:rPr>
          <w:color w:val="000000" w:themeColor="text1"/>
          <w:szCs w:val="28"/>
        </w:rPr>
        <w:t>36</w:t>
      </w:r>
      <w:r w:rsidR="0034187E" w:rsidRPr="00E238A4">
        <w:rPr>
          <w:color w:val="000000" w:themeColor="text1"/>
          <w:szCs w:val="28"/>
        </w:rPr>
        <w:t>,</w:t>
      </w:r>
      <w:r w:rsidR="00B138B1" w:rsidRPr="00E238A4">
        <w:rPr>
          <w:color w:val="000000" w:themeColor="text1"/>
          <w:szCs w:val="28"/>
        </w:rPr>
        <w:t>24</w:t>
      </w:r>
      <w:r w:rsidR="0034187E" w:rsidRPr="00E238A4">
        <w:rPr>
          <w:color w:val="000000" w:themeColor="text1"/>
          <w:szCs w:val="28"/>
        </w:rPr>
        <w:t xml:space="preserve"> га. Из них для жилищного строительства предоставлены земельные участки общей площадью </w:t>
      </w:r>
      <w:r w:rsidR="00B138B1" w:rsidRPr="00E238A4">
        <w:rPr>
          <w:color w:val="000000" w:themeColor="text1"/>
          <w:szCs w:val="28"/>
        </w:rPr>
        <w:t>10</w:t>
      </w:r>
      <w:r w:rsidR="0034187E" w:rsidRPr="00E238A4">
        <w:rPr>
          <w:color w:val="000000" w:themeColor="text1"/>
          <w:szCs w:val="28"/>
        </w:rPr>
        <w:t>,</w:t>
      </w:r>
      <w:r w:rsidR="00B138B1" w:rsidRPr="00E238A4">
        <w:rPr>
          <w:color w:val="000000" w:themeColor="text1"/>
          <w:szCs w:val="28"/>
        </w:rPr>
        <w:t>4</w:t>
      </w:r>
      <w:r w:rsidR="0034187E" w:rsidRPr="00E238A4">
        <w:rPr>
          <w:color w:val="000000" w:themeColor="text1"/>
          <w:szCs w:val="28"/>
        </w:rPr>
        <w:t xml:space="preserve"> га.</w:t>
      </w:r>
    </w:p>
    <w:p w:rsidR="0059234E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5.</w:t>
      </w:r>
      <w:r w:rsidR="00D50998" w:rsidRPr="00E238A4">
        <w:rPr>
          <w:color w:val="000000" w:themeColor="text1"/>
          <w:szCs w:val="28"/>
        </w:rPr>
        <w:t xml:space="preserve">Доля прибыльных сельскохозяйственных организаций, в общем их числе </w:t>
      </w:r>
      <w:r w:rsidR="00DE074F" w:rsidRPr="00E238A4">
        <w:rPr>
          <w:color w:val="000000" w:themeColor="text1"/>
          <w:szCs w:val="28"/>
        </w:rPr>
        <w:t xml:space="preserve">               </w:t>
      </w:r>
      <w:r w:rsidR="00D50998" w:rsidRPr="00E238A4">
        <w:rPr>
          <w:color w:val="000000" w:themeColor="text1"/>
          <w:szCs w:val="28"/>
        </w:rPr>
        <w:t>в 20</w:t>
      </w:r>
      <w:r w:rsidR="000C7F24" w:rsidRPr="00E238A4">
        <w:rPr>
          <w:color w:val="000000" w:themeColor="text1"/>
          <w:szCs w:val="28"/>
        </w:rPr>
        <w:t>2</w:t>
      </w:r>
      <w:r w:rsidR="00B560D0" w:rsidRPr="00E238A4">
        <w:rPr>
          <w:color w:val="000000" w:themeColor="text1"/>
          <w:szCs w:val="28"/>
        </w:rPr>
        <w:t>5</w:t>
      </w:r>
      <w:r w:rsidR="007A727F" w:rsidRPr="00E238A4">
        <w:rPr>
          <w:color w:val="000000" w:themeColor="text1"/>
          <w:szCs w:val="28"/>
        </w:rPr>
        <w:t xml:space="preserve"> году.</w:t>
      </w:r>
    </w:p>
    <w:p w:rsidR="000C7F24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Березовском </w:t>
      </w:r>
      <w:r w:rsidR="00C85B36" w:rsidRPr="00E238A4">
        <w:rPr>
          <w:color w:val="000000" w:themeColor="text1"/>
          <w:szCs w:val="28"/>
        </w:rPr>
        <w:t>муниципальном</w:t>
      </w:r>
      <w:r w:rsidRPr="00E238A4">
        <w:rPr>
          <w:color w:val="000000" w:themeColor="text1"/>
          <w:szCs w:val="28"/>
        </w:rPr>
        <w:t xml:space="preserve"> округе не зарегистрированы крупные и средние сельскохозяйственные 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55F79FAE" wp14:editId="17B5C3FC">
            <wp:extent cx="30482" cy="70107"/>
            <wp:effectExtent l="0" t="0" r="0" b="0"/>
            <wp:docPr id="121347" name="Picture 1213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47" name="Picture 12134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2" cy="70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8A4">
        <w:rPr>
          <w:color w:val="000000" w:themeColor="text1"/>
          <w:szCs w:val="28"/>
        </w:rPr>
        <w:t xml:space="preserve">организации, кроме того </w:t>
      </w:r>
      <w:r w:rsidR="00C85B36" w:rsidRPr="00E238A4">
        <w:rPr>
          <w:color w:val="000000" w:themeColor="text1"/>
          <w:szCs w:val="28"/>
        </w:rPr>
        <w:t>муниципальны</w:t>
      </w:r>
      <w:r w:rsidRPr="00E238A4">
        <w:rPr>
          <w:color w:val="000000" w:themeColor="text1"/>
          <w:szCs w:val="28"/>
        </w:rPr>
        <w:t xml:space="preserve">й округ не относится к сельскохозяйственным территориям. </w:t>
      </w:r>
    </w:p>
    <w:p w:rsidR="005A3D8F" w:rsidRPr="00E238A4" w:rsidRDefault="0039576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6</w:t>
      </w:r>
      <w:r w:rsidR="00E238A4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в 20</w:t>
      </w:r>
      <w:r w:rsidR="00AF5277" w:rsidRPr="00E238A4">
        <w:rPr>
          <w:color w:val="000000" w:themeColor="text1"/>
          <w:szCs w:val="28"/>
        </w:rPr>
        <w:t>2</w:t>
      </w:r>
      <w:r w:rsidR="00B560D0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AC6D93" w:rsidRPr="00E238A4">
        <w:rPr>
          <w:color w:val="000000" w:themeColor="text1"/>
          <w:szCs w:val="28"/>
        </w:rPr>
        <w:t>4</w:t>
      </w:r>
      <w:r w:rsidR="00B560D0" w:rsidRPr="00E238A4">
        <w:rPr>
          <w:color w:val="000000" w:themeColor="text1"/>
          <w:szCs w:val="28"/>
        </w:rPr>
        <w:t>7</w:t>
      </w:r>
      <w:r w:rsidR="00AC6D93" w:rsidRPr="00E238A4">
        <w:rPr>
          <w:color w:val="000000" w:themeColor="text1"/>
          <w:szCs w:val="28"/>
        </w:rPr>
        <w:t>,</w:t>
      </w:r>
      <w:r w:rsidR="00B560D0" w:rsidRPr="00E238A4">
        <w:rPr>
          <w:color w:val="000000" w:themeColor="text1"/>
          <w:szCs w:val="28"/>
        </w:rPr>
        <w:t>90</w:t>
      </w:r>
      <w:r w:rsidR="00AF5277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в 202</w:t>
      </w:r>
      <w:r w:rsidR="00B560D0" w:rsidRPr="00E238A4">
        <w:rPr>
          <w:color w:val="000000" w:themeColor="text1"/>
          <w:szCs w:val="28"/>
        </w:rPr>
        <w:t>8</w:t>
      </w:r>
      <w:r w:rsidR="00AF5277" w:rsidRPr="00E238A4">
        <w:rPr>
          <w:color w:val="000000" w:themeColor="text1"/>
          <w:szCs w:val="28"/>
        </w:rPr>
        <w:t xml:space="preserve"> году данный показатель планируется</w:t>
      </w:r>
      <w:r w:rsidR="00D50998" w:rsidRPr="00E238A4">
        <w:rPr>
          <w:color w:val="000000" w:themeColor="text1"/>
          <w:szCs w:val="28"/>
        </w:rPr>
        <w:t xml:space="preserve"> </w:t>
      </w:r>
      <w:r w:rsidR="00A501AF" w:rsidRPr="00E238A4">
        <w:rPr>
          <w:color w:val="000000" w:themeColor="text1"/>
          <w:szCs w:val="28"/>
        </w:rPr>
        <w:t>снизить до</w:t>
      </w:r>
      <w:r w:rsidR="00D50998" w:rsidRPr="00E238A4">
        <w:rPr>
          <w:color w:val="000000" w:themeColor="text1"/>
          <w:szCs w:val="28"/>
        </w:rPr>
        <w:t xml:space="preserve"> уровн</w:t>
      </w:r>
      <w:r w:rsidR="00A501AF" w:rsidRPr="00E238A4">
        <w:rPr>
          <w:color w:val="000000" w:themeColor="text1"/>
          <w:szCs w:val="28"/>
        </w:rPr>
        <w:t>я</w:t>
      </w:r>
      <w:r w:rsidR="00D50998" w:rsidRPr="00E238A4">
        <w:rPr>
          <w:color w:val="000000" w:themeColor="text1"/>
          <w:szCs w:val="28"/>
        </w:rPr>
        <w:t xml:space="preserve"> </w:t>
      </w:r>
      <w:r w:rsidR="00AF5277" w:rsidRPr="00E238A4">
        <w:rPr>
          <w:color w:val="000000" w:themeColor="text1"/>
          <w:szCs w:val="28"/>
        </w:rPr>
        <w:t>4</w:t>
      </w:r>
      <w:r w:rsidR="00B560D0" w:rsidRPr="00E238A4">
        <w:rPr>
          <w:color w:val="000000" w:themeColor="text1"/>
          <w:szCs w:val="28"/>
        </w:rPr>
        <w:t>7</w:t>
      </w:r>
      <w:r w:rsidR="00AF5277" w:rsidRPr="00E238A4">
        <w:rPr>
          <w:color w:val="000000" w:themeColor="text1"/>
          <w:szCs w:val="28"/>
        </w:rPr>
        <w:t>,</w:t>
      </w:r>
      <w:r w:rsidR="00B560D0" w:rsidRPr="00E238A4">
        <w:rPr>
          <w:color w:val="000000" w:themeColor="text1"/>
          <w:szCs w:val="28"/>
        </w:rPr>
        <w:t>5</w:t>
      </w:r>
      <w:r w:rsidR="00AF5277" w:rsidRPr="00E238A4">
        <w:rPr>
          <w:color w:val="000000" w:themeColor="text1"/>
          <w:szCs w:val="28"/>
        </w:rPr>
        <w:t>0%</w:t>
      </w:r>
      <w:r w:rsidR="007F6B06" w:rsidRPr="00E238A4">
        <w:rPr>
          <w:color w:val="000000" w:themeColor="text1"/>
          <w:szCs w:val="28"/>
        </w:rPr>
        <w:t>.</w:t>
      </w:r>
    </w:p>
    <w:p w:rsidR="00FB2C4F" w:rsidRPr="00E238A4" w:rsidRDefault="00C441A2" w:rsidP="00823EFC">
      <w:pPr>
        <w:pStyle w:val="a5"/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38A4">
        <w:rPr>
          <w:rFonts w:ascii="Times New Roman" w:hAnsi="Times New Roman"/>
          <w:color w:val="000000" w:themeColor="text1"/>
          <w:sz w:val="28"/>
          <w:szCs w:val="28"/>
        </w:rPr>
        <w:t>Уменьшение показателя за 202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 год (</w:t>
      </w:r>
      <w:r w:rsidR="00AC6D93" w:rsidRPr="00E238A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AC6D93" w:rsidRPr="00E238A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90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%) по сравнению с </w:t>
      </w:r>
      <w:r w:rsidR="0080737C" w:rsidRPr="00E238A4">
        <w:rPr>
          <w:rFonts w:ascii="Times New Roman" w:hAnsi="Times New Roman"/>
          <w:color w:val="000000" w:themeColor="text1"/>
          <w:sz w:val="28"/>
          <w:szCs w:val="28"/>
        </w:rPr>
        <w:t>предыдущим 202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C6D93"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>годом (</w:t>
      </w:r>
      <w:r w:rsidR="00AC6D93" w:rsidRPr="00E238A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AC6D93" w:rsidRPr="00E238A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E5609" w:rsidRPr="00E238A4">
        <w:rPr>
          <w:rFonts w:ascii="Times New Roman" w:hAnsi="Times New Roman"/>
          <w:color w:val="000000" w:themeColor="text1"/>
          <w:sz w:val="28"/>
          <w:szCs w:val="28"/>
        </w:rPr>
        <w:t>37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%) обусловлено объемом выделенных бюджетных ассигнований </w:t>
      </w:r>
      <w:r w:rsidR="00FB2C4F"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на строительство, реконструкцию и ремонт </w:t>
      </w:r>
      <w:r w:rsidR="0080737C" w:rsidRPr="00E238A4">
        <w:rPr>
          <w:rFonts w:ascii="Times New Roman" w:hAnsi="Times New Roman"/>
          <w:color w:val="000000" w:themeColor="text1"/>
          <w:sz w:val="28"/>
          <w:szCs w:val="28"/>
        </w:rPr>
        <w:t>автомобильных дорог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 общего пользования местного значения и развития </w:t>
      </w:r>
      <w:r w:rsidR="00E238A4">
        <w:rPr>
          <w:rFonts w:ascii="Times New Roman" w:hAnsi="Times New Roman"/>
          <w:color w:val="000000" w:themeColor="text1"/>
          <w:sz w:val="28"/>
          <w:szCs w:val="28"/>
        </w:rPr>
        <w:t>дорожно-</w:t>
      </w:r>
      <w:r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уличной сети </w:t>
      </w:r>
      <w:r w:rsidR="00FC44B3"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Березовского </w:t>
      </w:r>
      <w:r w:rsidR="00DD1DFD" w:rsidRPr="00E238A4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FC44B3" w:rsidRPr="00E238A4">
        <w:rPr>
          <w:rFonts w:ascii="Times New Roman" w:hAnsi="Times New Roman"/>
          <w:color w:val="000000" w:themeColor="text1"/>
          <w:sz w:val="28"/>
          <w:szCs w:val="28"/>
        </w:rPr>
        <w:t xml:space="preserve"> округа. </w:t>
      </w:r>
      <w:r w:rsidR="00FB2C4F" w:rsidRPr="00E238A4">
        <w:rPr>
          <w:rFonts w:ascii="Times New Roman" w:hAnsi="Times New Roman"/>
          <w:color w:val="000000" w:themeColor="text1"/>
          <w:sz w:val="28"/>
          <w:szCs w:val="28"/>
        </w:rPr>
        <w:t>Расходы по содержанию и обеспечению сохранности сети автомобильных дорог местного значения за 2025 год составили 68 600,91 тыс. рублей.</w:t>
      </w:r>
    </w:p>
    <w:p w:rsidR="00FB2C4F" w:rsidRPr="00E238A4" w:rsidRDefault="00FB2C4F" w:rsidP="00823EFC">
      <w:pPr>
        <w:shd w:val="clear" w:color="auto" w:fill="FFFFFF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2025 году в рамках мероприятия «Капитальный ремонт и ремонт автомобильных дорог общего пользования местного значения» сумма расходов за </w:t>
      </w:r>
      <w:r w:rsidRPr="00E238A4">
        <w:rPr>
          <w:color w:val="000000" w:themeColor="text1"/>
          <w:szCs w:val="28"/>
        </w:rPr>
        <w:lastRenderedPageBreak/>
        <w:t xml:space="preserve">счет средств местного бюджета составила 195 144,20 тыс. рублей. Отремонтировано тротуаров и дорог общего пользования местного значения всего 103 110,83 </w:t>
      </w:r>
      <w:proofErr w:type="spellStart"/>
      <w:r w:rsidRPr="00E238A4">
        <w:rPr>
          <w:color w:val="000000" w:themeColor="text1"/>
          <w:szCs w:val="28"/>
        </w:rPr>
        <w:t>кв.м</w:t>
      </w:r>
      <w:proofErr w:type="spellEnd"/>
      <w:r w:rsidRPr="00E238A4">
        <w:rPr>
          <w:color w:val="000000" w:themeColor="text1"/>
          <w:szCs w:val="28"/>
        </w:rPr>
        <w:t xml:space="preserve">.  </w:t>
      </w:r>
    </w:p>
    <w:p w:rsidR="00AC6D93" w:rsidRPr="00E238A4" w:rsidRDefault="00FB2C4F" w:rsidP="00823EFC">
      <w:pPr>
        <w:tabs>
          <w:tab w:val="left" w:pos="5796"/>
        </w:tabs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рамках реализации мероприятия «Строительство, реконструкция, капитальный ремонт и ремонт автомобильных дорог общего пользования местного значения за счет средств межбюджетных трансфертов из областного бюджета» и </w:t>
      </w:r>
      <w:proofErr w:type="spellStart"/>
      <w:r w:rsidRPr="00E238A4">
        <w:rPr>
          <w:color w:val="000000" w:themeColor="text1"/>
          <w:szCs w:val="28"/>
        </w:rPr>
        <w:t>софинансирования</w:t>
      </w:r>
      <w:proofErr w:type="spellEnd"/>
      <w:r w:rsidRPr="00E238A4">
        <w:rPr>
          <w:color w:val="000000" w:themeColor="text1"/>
          <w:szCs w:val="28"/>
        </w:rPr>
        <w:t xml:space="preserve"> местного бюджета в 2024 году начаты работы по капитальному ремонту автомобильной дороги от жилого дома №41 по </w:t>
      </w:r>
      <w:proofErr w:type="spellStart"/>
      <w:r w:rsidR="00E238A4">
        <w:rPr>
          <w:color w:val="000000" w:themeColor="text1"/>
          <w:szCs w:val="28"/>
        </w:rPr>
        <w:t>ул.</w:t>
      </w:r>
      <w:r w:rsidRPr="00E238A4">
        <w:rPr>
          <w:color w:val="000000" w:themeColor="text1"/>
          <w:szCs w:val="28"/>
        </w:rPr>
        <w:t>Ленина</w:t>
      </w:r>
      <w:proofErr w:type="spellEnd"/>
      <w:r w:rsidRPr="00E238A4">
        <w:rPr>
          <w:color w:val="000000" w:themeColor="text1"/>
          <w:szCs w:val="28"/>
        </w:rPr>
        <w:t xml:space="preserve"> (</w:t>
      </w:r>
      <w:proofErr w:type="spellStart"/>
      <w:r w:rsidR="00E238A4">
        <w:rPr>
          <w:color w:val="000000" w:themeColor="text1"/>
          <w:szCs w:val="28"/>
        </w:rPr>
        <w:t>п.Шиловка</w:t>
      </w:r>
      <w:proofErr w:type="spellEnd"/>
      <w:r w:rsidR="00E238A4">
        <w:rPr>
          <w:color w:val="000000" w:themeColor="text1"/>
          <w:szCs w:val="28"/>
        </w:rPr>
        <w:t>), до дома №2</w:t>
      </w:r>
      <w:r w:rsidRPr="00E238A4">
        <w:rPr>
          <w:color w:val="000000" w:themeColor="text1"/>
          <w:szCs w:val="28"/>
        </w:rPr>
        <w:t xml:space="preserve"> по </w:t>
      </w:r>
      <w:proofErr w:type="spellStart"/>
      <w:r w:rsidR="00E238A4">
        <w:rPr>
          <w:color w:val="000000" w:themeColor="text1"/>
          <w:szCs w:val="28"/>
        </w:rPr>
        <w:t>ул.Золоторудной</w:t>
      </w:r>
      <w:proofErr w:type="spellEnd"/>
      <w:r w:rsidR="00E238A4">
        <w:rPr>
          <w:color w:val="000000" w:themeColor="text1"/>
          <w:szCs w:val="28"/>
        </w:rPr>
        <w:t xml:space="preserve"> в </w:t>
      </w:r>
      <w:proofErr w:type="spellStart"/>
      <w:r w:rsidR="00E238A4">
        <w:rPr>
          <w:color w:val="000000" w:themeColor="text1"/>
          <w:szCs w:val="28"/>
        </w:rPr>
        <w:t>г.</w:t>
      </w:r>
      <w:r w:rsidRPr="00E238A4">
        <w:rPr>
          <w:color w:val="000000" w:themeColor="text1"/>
          <w:szCs w:val="28"/>
        </w:rPr>
        <w:t>Березовском</w:t>
      </w:r>
      <w:proofErr w:type="spellEnd"/>
      <w:r w:rsidRPr="00E238A4">
        <w:rPr>
          <w:color w:val="000000" w:themeColor="text1"/>
          <w:szCs w:val="28"/>
        </w:rPr>
        <w:t xml:space="preserve">, со сроком реализации мероприятия 2024-2025 годы. Заключен муниципальный контракт на общую сумму 215 221,52 тыс. рублей.  В 2025 году сумма расходов за фактически выполненные и оплаченные работы составила – 152 275,52 тыс. рублей. Отремонтирован и введен в эксплуатацию участок дороги протяженностью </w:t>
      </w:r>
      <w:r w:rsidR="00E238A4">
        <w:rPr>
          <w:color w:val="000000" w:themeColor="text1"/>
          <w:szCs w:val="28"/>
        </w:rPr>
        <w:t xml:space="preserve">      </w:t>
      </w:r>
      <w:r w:rsidRPr="00E238A4">
        <w:rPr>
          <w:color w:val="000000" w:themeColor="text1"/>
          <w:szCs w:val="28"/>
        </w:rPr>
        <w:t>1,858 км.</w:t>
      </w:r>
    </w:p>
    <w:p w:rsidR="00E238CB" w:rsidRPr="00E238A4" w:rsidRDefault="0039576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7</w:t>
      </w:r>
      <w:r w:rsidR="00E238A4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</w:t>
      </w:r>
      <w:r w:rsidR="00575AB5">
        <w:rPr>
          <w:color w:val="000000" w:themeColor="text1"/>
          <w:szCs w:val="28"/>
        </w:rPr>
        <w:t>городского</w:t>
      </w:r>
      <w:r w:rsidR="00D50998" w:rsidRPr="00E238A4">
        <w:rPr>
          <w:color w:val="000000" w:themeColor="text1"/>
          <w:szCs w:val="28"/>
        </w:rPr>
        <w:t xml:space="preserve"> округа (муниципального района) в 20</w:t>
      </w:r>
      <w:r w:rsidR="005B15D3" w:rsidRPr="00E238A4">
        <w:rPr>
          <w:color w:val="000000" w:themeColor="text1"/>
          <w:szCs w:val="28"/>
        </w:rPr>
        <w:t>2</w:t>
      </w:r>
      <w:r w:rsidR="002D7466" w:rsidRPr="00E238A4">
        <w:rPr>
          <w:color w:val="000000" w:themeColor="text1"/>
          <w:szCs w:val="28"/>
        </w:rPr>
        <w:t>5</w:t>
      </w:r>
      <w:r w:rsidR="00D5605F" w:rsidRPr="00E238A4">
        <w:rPr>
          <w:color w:val="000000" w:themeColor="text1"/>
          <w:szCs w:val="28"/>
        </w:rPr>
        <w:t xml:space="preserve"> году составила 0,0</w:t>
      </w:r>
      <w:r w:rsidR="002D7466" w:rsidRPr="00E238A4">
        <w:rPr>
          <w:color w:val="000000" w:themeColor="text1"/>
          <w:szCs w:val="28"/>
        </w:rPr>
        <w:t>2</w:t>
      </w:r>
      <w:r w:rsidR="005B15D3" w:rsidRPr="00E238A4">
        <w:rPr>
          <w:color w:val="000000" w:themeColor="text1"/>
          <w:szCs w:val="28"/>
        </w:rPr>
        <w:t>%.</w:t>
      </w:r>
    </w:p>
    <w:p w:rsidR="00642C49" w:rsidRPr="00E238A4" w:rsidRDefault="00F5691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Уровень данного показателя в 202</w:t>
      </w:r>
      <w:r w:rsidR="00FF292D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обусловлен количеством жителей населенных пунктов, не имеющих регулярного автобусного сообщения. Не охвачено регулярным автобусным сообщением население поселков </w:t>
      </w:r>
      <w:proofErr w:type="spellStart"/>
      <w:r w:rsidRPr="00E238A4">
        <w:rPr>
          <w:color w:val="000000" w:themeColor="text1"/>
          <w:szCs w:val="28"/>
        </w:rPr>
        <w:t>Липовского</w:t>
      </w:r>
      <w:proofErr w:type="spellEnd"/>
      <w:r w:rsidRPr="00E238A4">
        <w:rPr>
          <w:color w:val="000000" w:themeColor="text1"/>
          <w:szCs w:val="28"/>
        </w:rPr>
        <w:t xml:space="preserve"> и </w:t>
      </w:r>
      <w:proofErr w:type="spellStart"/>
      <w:r w:rsidRPr="00E238A4">
        <w:rPr>
          <w:color w:val="000000" w:themeColor="text1"/>
          <w:szCs w:val="28"/>
        </w:rPr>
        <w:t>Мурзинского</w:t>
      </w:r>
      <w:proofErr w:type="spellEnd"/>
      <w:r w:rsidRPr="00E238A4">
        <w:rPr>
          <w:color w:val="000000" w:themeColor="text1"/>
          <w:szCs w:val="28"/>
        </w:rPr>
        <w:t xml:space="preserve"> (</w:t>
      </w:r>
      <w:r w:rsidR="002D7466" w:rsidRPr="00E238A4">
        <w:rPr>
          <w:color w:val="000000" w:themeColor="text1"/>
          <w:szCs w:val="28"/>
        </w:rPr>
        <w:t>13</w:t>
      </w:r>
      <w:r w:rsidRPr="00E238A4">
        <w:rPr>
          <w:color w:val="000000" w:themeColor="text1"/>
          <w:szCs w:val="28"/>
        </w:rPr>
        <w:t xml:space="preserve"> человек) от общей численности населения </w:t>
      </w:r>
      <w:r w:rsidR="002D7466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 (</w:t>
      </w:r>
      <w:r w:rsidR="002D7466" w:rsidRPr="00E238A4">
        <w:rPr>
          <w:color w:val="000000" w:themeColor="text1"/>
          <w:szCs w:val="28"/>
        </w:rPr>
        <w:t xml:space="preserve">среднегодовая </w:t>
      </w:r>
      <w:r w:rsidR="002A11B3" w:rsidRPr="00E238A4">
        <w:rPr>
          <w:color w:val="000000" w:themeColor="text1"/>
          <w:szCs w:val="28"/>
        </w:rPr>
        <w:t>76 </w:t>
      </w:r>
      <w:r w:rsidR="002D7466" w:rsidRPr="00E238A4">
        <w:rPr>
          <w:color w:val="000000" w:themeColor="text1"/>
          <w:szCs w:val="28"/>
        </w:rPr>
        <w:t>859</w:t>
      </w:r>
      <w:r w:rsidR="002A11B3" w:rsidRPr="00E238A4">
        <w:rPr>
          <w:color w:val="000000" w:themeColor="text1"/>
          <w:szCs w:val="28"/>
        </w:rPr>
        <w:t xml:space="preserve"> человек</w:t>
      </w:r>
      <w:r w:rsidRPr="00E238A4">
        <w:rPr>
          <w:color w:val="000000" w:themeColor="text1"/>
          <w:szCs w:val="28"/>
        </w:rPr>
        <w:t>).</w:t>
      </w:r>
      <w:r w:rsidR="001C5C70" w:rsidRPr="00E238A4">
        <w:rPr>
          <w:color w:val="000000" w:themeColor="text1"/>
          <w:szCs w:val="28"/>
        </w:rPr>
        <w:t xml:space="preserve"> </w:t>
      </w:r>
      <w:r w:rsidR="00E238CB" w:rsidRPr="00E238A4">
        <w:rPr>
          <w:color w:val="000000" w:themeColor="text1"/>
          <w:szCs w:val="28"/>
        </w:rPr>
        <w:t xml:space="preserve"> </w:t>
      </w:r>
      <w:r w:rsidR="0096185B" w:rsidRPr="00E238A4">
        <w:rPr>
          <w:color w:val="000000" w:themeColor="text1"/>
          <w:szCs w:val="28"/>
        </w:rPr>
        <w:t>На 202</w:t>
      </w:r>
      <w:r w:rsidR="002D7466" w:rsidRPr="00E238A4">
        <w:rPr>
          <w:color w:val="000000" w:themeColor="text1"/>
          <w:szCs w:val="28"/>
        </w:rPr>
        <w:t>6</w:t>
      </w:r>
      <w:r w:rsidR="0096185B" w:rsidRPr="00E238A4">
        <w:rPr>
          <w:color w:val="000000" w:themeColor="text1"/>
          <w:szCs w:val="28"/>
        </w:rPr>
        <w:t>-202</w:t>
      </w:r>
      <w:r w:rsidR="002D7466" w:rsidRPr="00E238A4">
        <w:rPr>
          <w:color w:val="000000" w:themeColor="text1"/>
          <w:szCs w:val="28"/>
        </w:rPr>
        <w:t>8</w:t>
      </w:r>
      <w:r w:rsidR="0096185B" w:rsidRPr="00E238A4">
        <w:rPr>
          <w:color w:val="000000" w:themeColor="text1"/>
          <w:szCs w:val="28"/>
        </w:rPr>
        <w:t xml:space="preserve"> годы плановый показатель </w:t>
      </w:r>
      <w:r w:rsidR="00072E57" w:rsidRPr="00E238A4">
        <w:rPr>
          <w:color w:val="000000" w:themeColor="text1"/>
          <w:szCs w:val="28"/>
        </w:rPr>
        <w:t xml:space="preserve">также </w:t>
      </w:r>
      <w:r w:rsidR="00665909" w:rsidRPr="00E238A4">
        <w:rPr>
          <w:color w:val="000000" w:themeColor="text1"/>
          <w:szCs w:val="28"/>
        </w:rPr>
        <w:t>составит 0,0</w:t>
      </w:r>
      <w:r w:rsidR="002D7466" w:rsidRPr="00E238A4">
        <w:rPr>
          <w:color w:val="000000" w:themeColor="text1"/>
          <w:szCs w:val="28"/>
        </w:rPr>
        <w:t>2</w:t>
      </w:r>
      <w:r w:rsidR="00665909" w:rsidRPr="00E238A4">
        <w:rPr>
          <w:color w:val="000000" w:themeColor="text1"/>
          <w:szCs w:val="28"/>
        </w:rPr>
        <w:t xml:space="preserve">%. </w:t>
      </w:r>
    </w:p>
    <w:p w:rsidR="005A3D8F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r w:rsidR="00D50998" w:rsidRPr="00E238A4">
        <w:rPr>
          <w:color w:val="000000" w:themeColor="text1"/>
          <w:szCs w:val="28"/>
        </w:rPr>
        <w:t>Среднемесячная номинальная начисленная заработная плата работников:</w:t>
      </w:r>
    </w:p>
    <w:p w:rsidR="005A3D8F" w:rsidRPr="00E238A4" w:rsidRDefault="00C66E6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8.</w:t>
      </w:r>
      <w:proofErr w:type="gramStart"/>
      <w:r w:rsidRPr="00E238A4">
        <w:rPr>
          <w:color w:val="000000" w:themeColor="text1"/>
          <w:szCs w:val="28"/>
        </w:rPr>
        <w:t>1</w:t>
      </w:r>
      <w:r w:rsidR="009357F5" w:rsidRPr="00E238A4">
        <w:rPr>
          <w:color w:val="000000" w:themeColor="text1"/>
          <w:szCs w:val="28"/>
        </w:rPr>
        <w:t>.</w:t>
      </w:r>
      <w:r w:rsidR="00E238A4">
        <w:rPr>
          <w:color w:val="000000" w:themeColor="text1"/>
          <w:szCs w:val="28"/>
        </w:rPr>
        <w:t>К</w:t>
      </w:r>
      <w:r w:rsidR="00D50998" w:rsidRPr="00E238A4">
        <w:rPr>
          <w:color w:val="000000" w:themeColor="text1"/>
          <w:szCs w:val="28"/>
        </w:rPr>
        <w:t>рупных</w:t>
      </w:r>
      <w:proofErr w:type="gramEnd"/>
      <w:r w:rsidR="00D50998" w:rsidRPr="00E238A4">
        <w:rPr>
          <w:color w:val="000000" w:themeColor="text1"/>
          <w:szCs w:val="28"/>
        </w:rPr>
        <w:t xml:space="preserve"> и средних предприятий и некоммерческих организаций в 20</w:t>
      </w:r>
      <w:r w:rsidR="002F7017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DE074F" w:rsidRPr="00E238A4">
        <w:rPr>
          <w:color w:val="000000" w:themeColor="text1"/>
          <w:szCs w:val="28"/>
        </w:rPr>
        <w:t>89</w:t>
      </w:r>
      <w:r w:rsidR="00197323" w:rsidRPr="00E238A4">
        <w:rPr>
          <w:color w:val="000000" w:themeColor="text1"/>
          <w:szCs w:val="28"/>
        </w:rPr>
        <w:t xml:space="preserve"> </w:t>
      </w:r>
      <w:r w:rsidR="00DE074F" w:rsidRPr="00E238A4">
        <w:rPr>
          <w:color w:val="000000" w:themeColor="text1"/>
          <w:szCs w:val="28"/>
        </w:rPr>
        <w:t>382</w:t>
      </w:r>
      <w:r w:rsidR="0019732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0</w:t>
      </w:r>
      <w:r w:rsidR="00197323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рублей, рост заработной платы к 20</w:t>
      </w:r>
      <w:r w:rsidR="00A146AA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197323" w:rsidRPr="00E238A4">
        <w:rPr>
          <w:color w:val="000000" w:themeColor="text1"/>
          <w:szCs w:val="28"/>
        </w:rPr>
        <w:t>1</w:t>
      </w:r>
      <w:r w:rsidR="00DE074F" w:rsidRPr="00E238A4">
        <w:rPr>
          <w:color w:val="000000" w:themeColor="text1"/>
          <w:szCs w:val="28"/>
        </w:rPr>
        <w:t>9</w:t>
      </w:r>
      <w:r w:rsidR="0019732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35</w:t>
      </w:r>
      <w:r w:rsidR="00EB3DE5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 К 202</w:t>
      </w:r>
      <w:r w:rsidR="00DE074F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</w:t>
      </w:r>
      <w:r w:rsidR="00197323" w:rsidRPr="00E238A4">
        <w:rPr>
          <w:color w:val="000000" w:themeColor="text1"/>
          <w:szCs w:val="28"/>
        </w:rPr>
        <w:t>увеличение</w:t>
      </w:r>
      <w:r w:rsidR="00D50998" w:rsidRPr="00E238A4">
        <w:rPr>
          <w:color w:val="000000" w:themeColor="text1"/>
          <w:szCs w:val="28"/>
        </w:rPr>
        <w:t xml:space="preserve"> среднемесячной номинальной начисленной заработной платы работников организаций до </w:t>
      </w:r>
      <w:r w:rsidR="00DE074F" w:rsidRPr="00E238A4">
        <w:rPr>
          <w:color w:val="000000" w:themeColor="text1"/>
          <w:szCs w:val="28"/>
        </w:rPr>
        <w:t>107</w:t>
      </w:r>
      <w:r w:rsidR="00197323" w:rsidRPr="00E238A4">
        <w:rPr>
          <w:color w:val="000000" w:themeColor="text1"/>
          <w:szCs w:val="28"/>
        </w:rPr>
        <w:t xml:space="preserve"> </w:t>
      </w:r>
      <w:r w:rsidR="00DE074F" w:rsidRPr="00E238A4">
        <w:rPr>
          <w:color w:val="000000" w:themeColor="text1"/>
          <w:szCs w:val="28"/>
        </w:rPr>
        <w:t>358</w:t>
      </w:r>
      <w:r w:rsidR="0019732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90</w:t>
      </w:r>
      <w:r w:rsidR="00D50998" w:rsidRPr="00E238A4">
        <w:rPr>
          <w:color w:val="000000" w:themeColor="text1"/>
          <w:szCs w:val="28"/>
        </w:rPr>
        <w:t xml:space="preserve"> рублей.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332C51FF" wp14:editId="465266FF">
            <wp:extent cx="9144" cy="18289"/>
            <wp:effectExtent l="0" t="0" r="0" b="0"/>
            <wp:docPr id="35742" name="Picture 357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2" name="Picture 3574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D8F" w:rsidRPr="00E238A4" w:rsidRDefault="00E238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proofErr w:type="gramStart"/>
      <w:r>
        <w:rPr>
          <w:color w:val="000000" w:themeColor="text1"/>
          <w:szCs w:val="28"/>
        </w:rPr>
        <w:t>2.М</w:t>
      </w:r>
      <w:r w:rsidR="00D50998" w:rsidRPr="00E238A4">
        <w:rPr>
          <w:color w:val="000000" w:themeColor="text1"/>
          <w:szCs w:val="28"/>
        </w:rPr>
        <w:t>униципальных</w:t>
      </w:r>
      <w:proofErr w:type="gramEnd"/>
      <w:r w:rsidR="00D50998" w:rsidRPr="00E238A4">
        <w:rPr>
          <w:color w:val="000000" w:themeColor="text1"/>
          <w:szCs w:val="28"/>
        </w:rPr>
        <w:t xml:space="preserve"> дошкольных образовательных учреждений в 20</w:t>
      </w:r>
      <w:r w:rsidR="00682D8B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</w:t>
      </w:r>
      <w:r w:rsidR="0011693E" w:rsidRPr="00E238A4">
        <w:rPr>
          <w:color w:val="000000" w:themeColor="text1"/>
          <w:szCs w:val="28"/>
        </w:rPr>
        <w:t xml:space="preserve"> </w:t>
      </w:r>
      <w:r w:rsidR="00375F2F" w:rsidRPr="00E238A4">
        <w:rPr>
          <w:color w:val="000000" w:themeColor="text1"/>
          <w:szCs w:val="28"/>
        </w:rPr>
        <w:t xml:space="preserve">составила </w:t>
      </w:r>
      <w:r w:rsidR="00DE074F" w:rsidRPr="00E238A4">
        <w:rPr>
          <w:color w:val="000000" w:themeColor="text1"/>
          <w:szCs w:val="28"/>
        </w:rPr>
        <w:t>63</w:t>
      </w:r>
      <w:r w:rsidR="00EF1073" w:rsidRPr="00E238A4">
        <w:rPr>
          <w:color w:val="000000" w:themeColor="text1"/>
          <w:szCs w:val="28"/>
        </w:rPr>
        <w:t xml:space="preserve"> </w:t>
      </w:r>
      <w:r w:rsidR="00DE074F" w:rsidRPr="00E238A4">
        <w:rPr>
          <w:color w:val="000000" w:themeColor="text1"/>
          <w:szCs w:val="28"/>
        </w:rPr>
        <w:t>278</w:t>
      </w:r>
      <w:r w:rsidR="00EF107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0</w:t>
      </w:r>
      <w:r w:rsidR="00EF1073" w:rsidRPr="00E238A4">
        <w:rPr>
          <w:color w:val="000000" w:themeColor="text1"/>
          <w:szCs w:val="28"/>
        </w:rPr>
        <w:t>0</w:t>
      </w:r>
      <w:r w:rsidR="002E5A80" w:rsidRPr="00E238A4">
        <w:rPr>
          <w:color w:val="000000" w:themeColor="text1"/>
          <w:szCs w:val="28"/>
        </w:rPr>
        <w:t xml:space="preserve"> рублей, темп роста к 202</w:t>
      </w:r>
      <w:r w:rsidR="00DE074F" w:rsidRPr="00E238A4">
        <w:rPr>
          <w:color w:val="000000" w:themeColor="text1"/>
          <w:szCs w:val="28"/>
        </w:rPr>
        <w:t>4</w:t>
      </w:r>
      <w:r w:rsidR="002E5A80" w:rsidRPr="00E238A4">
        <w:rPr>
          <w:color w:val="000000" w:themeColor="text1"/>
          <w:szCs w:val="28"/>
        </w:rPr>
        <w:t xml:space="preserve"> году составил</w:t>
      </w:r>
      <w:r w:rsidR="002E5A80" w:rsidRPr="00E238A4">
        <w:rPr>
          <w:noProof/>
          <w:color w:val="000000" w:themeColor="text1"/>
          <w:szCs w:val="28"/>
        </w:rPr>
        <w:t xml:space="preserve"> </w:t>
      </w:r>
      <w:r w:rsidR="00EF1073" w:rsidRPr="00E238A4">
        <w:rPr>
          <w:noProof/>
          <w:color w:val="000000" w:themeColor="text1"/>
          <w:szCs w:val="28"/>
        </w:rPr>
        <w:t>11</w:t>
      </w:r>
      <w:r w:rsidR="00DE074F" w:rsidRPr="00E238A4">
        <w:rPr>
          <w:noProof/>
          <w:color w:val="000000" w:themeColor="text1"/>
          <w:szCs w:val="28"/>
        </w:rPr>
        <w:t>7</w:t>
      </w:r>
      <w:r w:rsidR="00EF1073" w:rsidRPr="00E238A4">
        <w:rPr>
          <w:noProof/>
          <w:color w:val="000000" w:themeColor="text1"/>
          <w:szCs w:val="28"/>
        </w:rPr>
        <w:t>,</w:t>
      </w:r>
      <w:r w:rsidR="00DE074F" w:rsidRPr="00E238A4">
        <w:rPr>
          <w:noProof/>
          <w:color w:val="000000" w:themeColor="text1"/>
          <w:szCs w:val="28"/>
        </w:rPr>
        <w:t>73</w:t>
      </w:r>
      <w:r w:rsidR="002E5A80" w:rsidRPr="00E238A4">
        <w:rPr>
          <w:noProof/>
          <w:color w:val="000000" w:themeColor="text1"/>
          <w:szCs w:val="28"/>
        </w:rPr>
        <w:t>%,</w:t>
      </w:r>
      <w:r w:rsidR="002E5A80" w:rsidRPr="00E238A4">
        <w:rPr>
          <w:color w:val="000000" w:themeColor="text1"/>
          <w:szCs w:val="28"/>
        </w:rPr>
        <w:t xml:space="preserve"> к 202</w:t>
      </w:r>
      <w:r w:rsidR="00DE074F" w:rsidRPr="00E238A4">
        <w:rPr>
          <w:color w:val="000000" w:themeColor="text1"/>
          <w:szCs w:val="28"/>
        </w:rPr>
        <w:t>8</w:t>
      </w:r>
      <w:r w:rsidR="002E5A80" w:rsidRPr="00E238A4">
        <w:rPr>
          <w:color w:val="000000" w:themeColor="text1"/>
          <w:szCs w:val="28"/>
        </w:rPr>
        <w:t xml:space="preserve"> году</w:t>
      </w:r>
      <w:r w:rsidR="00393B8A" w:rsidRPr="00E238A4">
        <w:rPr>
          <w:color w:val="000000" w:themeColor="text1"/>
          <w:szCs w:val="28"/>
        </w:rPr>
        <w:t xml:space="preserve"> </w:t>
      </w:r>
      <w:r w:rsidR="00292D0E" w:rsidRPr="00E238A4">
        <w:rPr>
          <w:color w:val="000000" w:themeColor="text1"/>
          <w:szCs w:val="28"/>
        </w:rPr>
        <w:t xml:space="preserve">ожидается </w:t>
      </w:r>
      <w:r w:rsidR="00C50CFB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EF1073" w:rsidRPr="00E238A4">
        <w:rPr>
          <w:color w:val="000000" w:themeColor="text1"/>
          <w:szCs w:val="28"/>
        </w:rPr>
        <w:t>6</w:t>
      </w:r>
      <w:r w:rsidR="00DE074F" w:rsidRPr="00E238A4">
        <w:rPr>
          <w:color w:val="000000" w:themeColor="text1"/>
          <w:szCs w:val="28"/>
        </w:rPr>
        <w:t>7</w:t>
      </w:r>
      <w:r w:rsidR="00EF1073" w:rsidRPr="00E238A4">
        <w:rPr>
          <w:color w:val="000000" w:themeColor="text1"/>
          <w:szCs w:val="28"/>
        </w:rPr>
        <w:t> </w:t>
      </w:r>
      <w:r w:rsidR="00DE074F" w:rsidRPr="00E238A4">
        <w:rPr>
          <w:color w:val="000000" w:themeColor="text1"/>
          <w:szCs w:val="28"/>
        </w:rPr>
        <w:t>26</w:t>
      </w:r>
      <w:r w:rsidR="00EF1073" w:rsidRPr="00E238A4">
        <w:rPr>
          <w:color w:val="000000" w:themeColor="text1"/>
          <w:szCs w:val="28"/>
        </w:rPr>
        <w:t>0,00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;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proofErr w:type="gramStart"/>
      <w:r>
        <w:rPr>
          <w:color w:val="000000" w:themeColor="text1"/>
          <w:szCs w:val="28"/>
        </w:rPr>
        <w:t>3.М</w:t>
      </w:r>
      <w:r w:rsidR="00D50998" w:rsidRPr="00E238A4">
        <w:rPr>
          <w:color w:val="000000" w:themeColor="text1"/>
          <w:szCs w:val="28"/>
        </w:rPr>
        <w:t>униципальных</w:t>
      </w:r>
      <w:proofErr w:type="gramEnd"/>
      <w:r w:rsidR="00D50998" w:rsidRPr="00E238A4">
        <w:rPr>
          <w:color w:val="000000" w:themeColor="text1"/>
          <w:szCs w:val="28"/>
        </w:rPr>
        <w:t xml:space="preserve"> общеобразовательных учреждений в 20</w:t>
      </w:r>
      <w:r w:rsidR="008520FC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5</w:t>
      </w:r>
      <w:r w:rsidR="009B0DBF" w:rsidRPr="00E238A4">
        <w:rPr>
          <w:color w:val="000000" w:themeColor="text1"/>
          <w:szCs w:val="28"/>
        </w:rPr>
        <w:t xml:space="preserve"> году составил</w:t>
      </w:r>
      <w:r w:rsidR="00917906" w:rsidRPr="00E238A4">
        <w:rPr>
          <w:color w:val="000000" w:themeColor="text1"/>
          <w:szCs w:val="28"/>
        </w:rPr>
        <w:t>а</w:t>
      </w:r>
      <w:r w:rsidR="009B0DBF" w:rsidRPr="00E238A4">
        <w:rPr>
          <w:color w:val="000000" w:themeColor="text1"/>
          <w:szCs w:val="28"/>
        </w:rPr>
        <w:t xml:space="preserve"> </w:t>
      </w:r>
      <w:r w:rsidR="00DE074F" w:rsidRPr="00E238A4">
        <w:rPr>
          <w:color w:val="000000" w:themeColor="text1"/>
          <w:szCs w:val="28"/>
        </w:rPr>
        <w:t>83 357</w:t>
      </w:r>
      <w:r w:rsidR="00EF107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0</w:t>
      </w:r>
      <w:r w:rsidR="00936BD3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, темп роста к 20</w:t>
      </w:r>
      <w:r w:rsidR="00917906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EF1073" w:rsidRPr="00E238A4">
        <w:rPr>
          <w:color w:val="000000" w:themeColor="text1"/>
          <w:szCs w:val="28"/>
        </w:rPr>
        <w:t>1</w:t>
      </w:r>
      <w:r w:rsidR="00DE074F" w:rsidRPr="00E238A4">
        <w:rPr>
          <w:color w:val="000000" w:themeColor="text1"/>
          <w:szCs w:val="28"/>
        </w:rPr>
        <w:t>17</w:t>
      </w:r>
      <w:r w:rsidR="00EF107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74</w:t>
      </w:r>
      <w:r w:rsidR="000C4C89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DE074F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</w:t>
      </w:r>
      <w:r w:rsidR="00EB6D5D" w:rsidRPr="00E238A4">
        <w:rPr>
          <w:noProof/>
          <w:color w:val="000000" w:themeColor="text1"/>
          <w:szCs w:val="28"/>
        </w:rPr>
        <w:t>–</w:t>
      </w:r>
      <w:r w:rsidR="00A563E2" w:rsidRPr="00E238A4">
        <w:rPr>
          <w:noProof/>
          <w:color w:val="000000" w:themeColor="text1"/>
          <w:szCs w:val="28"/>
        </w:rPr>
        <w:t xml:space="preserve"> </w:t>
      </w:r>
      <w:r w:rsidR="00DE074F" w:rsidRPr="00E238A4">
        <w:rPr>
          <w:color w:val="000000" w:themeColor="text1"/>
          <w:szCs w:val="28"/>
        </w:rPr>
        <w:t>90</w:t>
      </w:r>
      <w:r w:rsidR="00936BD3" w:rsidRPr="00E238A4">
        <w:rPr>
          <w:color w:val="000000" w:themeColor="text1"/>
          <w:szCs w:val="28"/>
        </w:rPr>
        <w:t> </w:t>
      </w:r>
      <w:r w:rsidR="00DE074F" w:rsidRPr="00E238A4">
        <w:rPr>
          <w:color w:val="000000" w:themeColor="text1"/>
          <w:szCs w:val="28"/>
        </w:rPr>
        <w:t>624</w:t>
      </w:r>
      <w:r w:rsidR="00936BD3" w:rsidRPr="00E238A4">
        <w:rPr>
          <w:color w:val="000000" w:themeColor="text1"/>
          <w:szCs w:val="28"/>
        </w:rPr>
        <w:t>,00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;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proofErr w:type="gramStart"/>
      <w:r>
        <w:rPr>
          <w:color w:val="000000" w:themeColor="text1"/>
          <w:szCs w:val="28"/>
        </w:rPr>
        <w:t>4.У</w:t>
      </w:r>
      <w:r w:rsidR="00D50998" w:rsidRPr="00E238A4">
        <w:rPr>
          <w:color w:val="000000" w:themeColor="text1"/>
          <w:szCs w:val="28"/>
        </w:rPr>
        <w:t>чителей</w:t>
      </w:r>
      <w:proofErr w:type="gramEnd"/>
      <w:r w:rsidR="00D50998" w:rsidRPr="00E238A4">
        <w:rPr>
          <w:color w:val="000000" w:themeColor="text1"/>
          <w:szCs w:val="28"/>
        </w:rPr>
        <w:t xml:space="preserve"> муниципальных образовательных учреждений в 20</w:t>
      </w:r>
      <w:r w:rsidR="00023C25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936BD3" w:rsidRPr="00E238A4">
        <w:rPr>
          <w:color w:val="000000" w:themeColor="text1"/>
          <w:szCs w:val="28"/>
        </w:rPr>
        <w:t>9</w:t>
      </w:r>
      <w:r w:rsidR="00DE074F" w:rsidRPr="00E238A4">
        <w:rPr>
          <w:color w:val="000000" w:themeColor="text1"/>
          <w:szCs w:val="28"/>
        </w:rPr>
        <w:t>2</w:t>
      </w:r>
      <w:r w:rsidR="00936BD3" w:rsidRPr="00E238A4">
        <w:rPr>
          <w:color w:val="000000" w:themeColor="text1"/>
          <w:szCs w:val="28"/>
        </w:rPr>
        <w:t> </w:t>
      </w:r>
      <w:r w:rsidR="00DE074F" w:rsidRPr="00E238A4">
        <w:rPr>
          <w:color w:val="000000" w:themeColor="text1"/>
          <w:szCs w:val="28"/>
        </w:rPr>
        <w:t>223</w:t>
      </w:r>
      <w:r w:rsidR="00936BD3" w:rsidRPr="00E238A4">
        <w:rPr>
          <w:color w:val="000000" w:themeColor="text1"/>
          <w:szCs w:val="28"/>
        </w:rPr>
        <w:t>,</w:t>
      </w:r>
      <w:r w:rsidR="00DE074F" w:rsidRPr="00E238A4">
        <w:rPr>
          <w:color w:val="000000" w:themeColor="text1"/>
          <w:szCs w:val="28"/>
        </w:rPr>
        <w:t>20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, темп роста к 20</w:t>
      </w:r>
      <w:r w:rsidR="00522605" w:rsidRPr="00E238A4">
        <w:rPr>
          <w:color w:val="000000" w:themeColor="text1"/>
          <w:szCs w:val="28"/>
        </w:rPr>
        <w:t>2</w:t>
      </w:r>
      <w:r w:rsidR="00DE074F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936BD3" w:rsidRPr="00E238A4">
        <w:rPr>
          <w:color w:val="000000" w:themeColor="text1"/>
          <w:szCs w:val="28"/>
        </w:rPr>
        <w:t>1</w:t>
      </w:r>
      <w:r w:rsidR="005E5DE0" w:rsidRPr="00E238A4">
        <w:rPr>
          <w:color w:val="000000" w:themeColor="text1"/>
          <w:szCs w:val="28"/>
        </w:rPr>
        <w:t>15</w:t>
      </w:r>
      <w:r w:rsidR="00936BD3" w:rsidRPr="00E238A4">
        <w:rPr>
          <w:color w:val="000000" w:themeColor="text1"/>
          <w:szCs w:val="28"/>
        </w:rPr>
        <w:t>,</w:t>
      </w:r>
      <w:r w:rsidR="005E5DE0" w:rsidRPr="00E238A4">
        <w:rPr>
          <w:color w:val="000000" w:themeColor="text1"/>
          <w:szCs w:val="28"/>
        </w:rPr>
        <w:t>85</w:t>
      </w:r>
      <w:r w:rsidR="0083198C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5E5DE0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</w:t>
      </w:r>
      <w:r w:rsidR="006B418A" w:rsidRPr="00E238A4">
        <w:rPr>
          <w:color w:val="000000" w:themeColor="text1"/>
          <w:szCs w:val="28"/>
        </w:rPr>
        <w:t>–</w:t>
      </w:r>
      <w:r w:rsidR="00A563E2" w:rsidRPr="00E238A4">
        <w:rPr>
          <w:color w:val="000000" w:themeColor="text1"/>
          <w:szCs w:val="28"/>
        </w:rPr>
        <w:t xml:space="preserve"> </w:t>
      </w:r>
      <w:r w:rsidR="005E5DE0" w:rsidRPr="00E238A4">
        <w:rPr>
          <w:color w:val="000000" w:themeColor="text1"/>
          <w:szCs w:val="28"/>
        </w:rPr>
        <w:t>101</w:t>
      </w:r>
      <w:r w:rsidR="00936BD3" w:rsidRPr="00E238A4">
        <w:rPr>
          <w:color w:val="000000" w:themeColor="text1"/>
          <w:szCs w:val="28"/>
        </w:rPr>
        <w:t xml:space="preserve"> </w:t>
      </w:r>
      <w:r w:rsidR="005E5DE0" w:rsidRPr="00E238A4">
        <w:rPr>
          <w:color w:val="000000" w:themeColor="text1"/>
          <w:szCs w:val="28"/>
        </w:rPr>
        <w:t>485</w:t>
      </w:r>
      <w:r w:rsidR="00936BD3" w:rsidRPr="00E238A4">
        <w:rPr>
          <w:color w:val="000000" w:themeColor="text1"/>
          <w:szCs w:val="28"/>
        </w:rPr>
        <w:t>,00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;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8.5.М</w:t>
      </w:r>
      <w:r w:rsidR="00D50998" w:rsidRPr="00E238A4">
        <w:rPr>
          <w:color w:val="000000" w:themeColor="text1"/>
          <w:szCs w:val="28"/>
        </w:rPr>
        <w:t>униципальных учреждений культуры и искусства в 20</w:t>
      </w:r>
      <w:r w:rsidR="00AA1266" w:rsidRPr="00E238A4">
        <w:rPr>
          <w:color w:val="000000" w:themeColor="text1"/>
          <w:szCs w:val="28"/>
        </w:rPr>
        <w:t>2</w:t>
      </w:r>
      <w:r w:rsidR="00A517E3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C50CFB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              </w:t>
      </w:r>
      <w:r w:rsidR="00A517E3" w:rsidRPr="00E238A4">
        <w:rPr>
          <w:color w:val="000000" w:themeColor="text1"/>
          <w:szCs w:val="28"/>
        </w:rPr>
        <w:t>77</w:t>
      </w:r>
      <w:r w:rsidR="00936BD3" w:rsidRPr="00E238A4">
        <w:rPr>
          <w:color w:val="000000" w:themeColor="text1"/>
          <w:szCs w:val="28"/>
        </w:rPr>
        <w:t xml:space="preserve"> </w:t>
      </w:r>
      <w:r w:rsidR="00A517E3" w:rsidRPr="00E238A4">
        <w:rPr>
          <w:color w:val="000000" w:themeColor="text1"/>
          <w:szCs w:val="28"/>
        </w:rPr>
        <w:t>023</w:t>
      </w:r>
      <w:r w:rsidR="00936BD3" w:rsidRPr="00E238A4">
        <w:rPr>
          <w:color w:val="000000" w:themeColor="text1"/>
          <w:szCs w:val="28"/>
        </w:rPr>
        <w:t>,</w:t>
      </w:r>
      <w:r w:rsidR="00A517E3" w:rsidRPr="00E238A4">
        <w:rPr>
          <w:color w:val="000000" w:themeColor="text1"/>
          <w:szCs w:val="28"/>
        </w:rPr>
        <w:t>0</w:t>
      </w:r>
      <w:r w:rsidR="00936BD3" w:rsidRPr="00E238A4">
        <w:rPr>
          <w:color w:val="000000" w:themeColor="text1"/>
          <w:szCs w:val="28"/>
        </w:rPr>
        <w:t>0</w:t>
      </w:r>
      <w:r w:rsidR="00AA1266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, темп роста к 20</w:t>
      </w:r>
      <w:r w:rsidR="009156AC" w:rsidRPr="00E238A4">
        <w:rPr>
          <w:color w:val="000000" w:themeColor="text1"/>
          <w:szCs w:val="28"/>
        </w:rPr>
        <w:t>2</w:t>
      </w:r>
      <w:r w:rsidR="00A517E3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936BD3" w:rsidRPr="00E238A4">
        <w:rPr>
          <w:color w:val="000000" w:themeColor="text1"/>
          <w:szCs w:val="28"/>
        </w:rPr>
        <w:t>1</w:t>
      </w:r>
      <w:r w:rsidR="00D916DE" w:rsidRPr="00E238A4">
        <w:rPr>
          <w:color w:val="000000" w:themeColor="text1"/>
          <w:szCs w:val="28"/>
        </w:rPr>
        <w:t>18</w:t>
      </w:r>
      <w:r w:rsidR="00936BD3" w:rsidRPr="00E238A4">
        <w:rPr>
          <w:color w:val="000000" w:themeColor="text1"/>
          <w:szCs w:val="28"/>
        </w:rPr>
        <w:t>,</w:t>
      </w:r>
      <w:r w:rsidR="00D916DE" w:rsidRPr="00E238A4">
        <w:rPr>
          <w:color w:val="000000" w:themeColor="text1"/>
          <w:szCs w:val="28"/>
        </w:rPr>
        <w:t>02</w:t>
      </w:r>
      <w:r w:rsidR="00DC7751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D916DE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</w:t>
      </w:r>
      <w:r w:rsidR="00C50CFB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D916DE" w:rsidRPr="00E238A4">
        <w:rPr>
          <w:color w:val="000000" w:themeColor="text1"/>
          <w:szCs w:val="28"/>
        </w:rPr>
        <w:t>102</w:t>
      </w:r>
      <w:r w:rsidR="00936BD3" w:rsidRPr="00E238A4">
        <w:rPr>
          <w:color w:val="000000" w:themeColor="text1"/>
          <w:szCs w:val="28"/>
        </w:rPr>
        <w:t xml:space="preserve"> 5</w:t>
      </w:r>
      <w:r w:rsidR="00D916DE" w:rsidRPr="00E238A4">
        <w:rPr>
          <w:color w:val="000000" w:themeColor="text1"/>
          <w:szCs w:val="28"/>
        </w:rPr>
        <w:t>66</w:t>
      </w:r>
      <w:r w:rsidR="00936BD3" w:rsidRPr="00E238A4">
        <w:rPr>
          <w:color w:val="000000" w:themeColor="text1"/>
          <w:szCs w:val="28"/>
        </w:rPr>
        <w:t>,00</w:t>
      </w:r>
      <w:r w:rsidR="00D50998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624629CA" wp14:editId="38BE0C77">
            <wp:extent cx="12193" cy="12193"/>
            <wp:effectExtent l="0" t="0" r="0" b="0"/>
            <wp:docPr id="35788" name="Picture 35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8" name="Picture 3578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;</w:t>
      </w:r>
    </w:p>
    <w:p w:rsidR="00CC50C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8.6.М</w:t>
      </w:r>
      <w:r w:rsidR="00D50998" w:rsidRPr="00E238A4">
        <w:rPr>
          <w:color w:val="000000" w:themeColor="text1"/>
          <w:szCs w:val="28"/>
        </w:rPr>
        <w:t>униципальных учреждений физической культуры и спорта в 20</w:t>
      </w:r>
      <w:r w:rsidR="002927D5" w:rsidRPr="00E238A4">
        <w:rPr>
          <w:color w:val="000000" w:themeColor="text1"/>
          <w:szCs w:val="28"/>
        </w:rPr>
        <w:t>2</w:t>
      </w:r>
      <w:r w:rsidR="001F0F04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8272AD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1F0F04" w:rsidRPr="00E238A4">
        <w:rPr>
          <w:color w:val="000000" w:themeColor="text1"/>
          <w:szCs w:val="28"/>
        </w:rPr>
        <w:t>71928</w:t>
      </w:r>
      <w:r w:rsidR="00936BD3" w:rsidRPr="00E238A4">
        <w:rPr>
          <w:color w:val="000000" w:themeColor="text1"/>
          <w:szCs w:val="28"/>
        </w:rPr>
        <w:t>,</w:t>
      </w:r>
      <w:r w:rsidR="001F0F04" w:rsidRPr="00E238A4">
        <w:rPr>
          <w:color w:val="000000" w:themeColor="text1"/>
          <w:szCs w:val="28"/>
        </w:rPr>
        <w:t>0</w:t>
      </w:r>
      <w:r w:rsidR="00936BD3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, темп роста к 20</w:t>
      </w:r>
      <w:r w:rsidR="000C4904" w:rsidRPr="00E238A4">
        <w:rPr>
          <w:color w:val="000000" w:themeColor="text1"/>
          <w:szCs w:val="28"/>
        </w:rPr>
        <w:t>2</w:t>
      </w:r>
      <w:r w:rsidR="001F0F04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936BD3" w:rsidRPr="00E238A4">
        <w:rPr>
          <w:color w:val="000000" w:themeColor="text1"/>
          <w:szCs w:val="28"/>
        </w:rPr>
        <w:t>1</w:t>
      </w:r>
      <w:r w:rsidR="001F0F04" w:rsidRPr="00E238A4">
        <w:rPr>
          <w:color w:val="000000" w:themeColor="text1"/>
          <w:szCs w:val="28"/>
        </w:rPr>
        <w:t>19</w:t>
      </w:r>
      <w:r w:rsidR="00936BD3" w:rsidRPr="00E238A4">
        <w:rPr>
          <w:color w:val="000000" w:themeColor="text1"/>
          <w:szCs w:val="28"/>
        </w:rPr>
        <w:t>,</w:t>
      </w:r>
      <w:r w:rsidR="001F0F04" w:rsidRPr="00E238A4">
        <w:rPr>
          <w:color w:val="000000" w:themeColor="text1"/>
          <w:szCs w:val="28"/>
        </w:rPr>
        <w:t>2</w:t>
      </w:r>
      <w:r w:rsidR="00DB5CE4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1F0F04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</w:t>
      </w:r>
      <w:r w:rsidR="008272AD" w:rsidRPr="00E238A4">
        <w:rPr>
          <w:color w:val="000000" w:themeColor="text1"/>
          <w:szCs w:val="28"/>
        </w:rPr>
        <w:t>–</w:t>
      </w:r>
      <w:r w:rsidR="00A563E2" w:rsidRPr="00E238A4">
        <w:rPr>
          <w:color w:val="000000" w:themeColor="text1"/>
          <w:szCs w:val="28"/>
        </w:rPr>
        <w:t xml:space="preserve"> </w:t>
      </w:r>
      <w:r w:rsidR="00936BD3" w:rsidRPr="00E238A4">
        <w:rPr>
          <w:color w:val="000000" w:themeColor="text1"/>
          <w:szCs w:val="28"/>
        </w:rPr>
        <w:t>7</w:t>
      </w:r>
      <w:r w:rsidR="001F0F04" w:rsidRPr="00E238A4">
        <w:rPr>
          <w:color w:val="000000" w:themeColor="text1"/>
          <w:szCs w:val="28"/>
        </w:rPr>
        <w:t>5</w:t>
      </w:r>
      <w:r w:rsidR="00936BD3" w:rsidRPr="00E238A4">
        <w:rPr>
          <w:color w:val="000000" w:themeColor="text1"/>
          <w:szCs w:val="28"/>
        </w:rPr>
        <w:t> </w:t>
      </w:r>
      <w:r w:rsidR="001F0F04" w:rsidRPr="00E238A4">
        <w:rPr>
          <w:color w:val="000000" w:themeColor="text1"/>
          <w:szCs w:val="28"/>
        </w:rPr>
        <w:t>1</w:t>
      </w:r>
      <w:r w:rsidR="00936BD3" w:rsidRPr="00E238A4">
        <w:rPr>
          <w:color w:val="000000" w:themeColor="text1"/>
          <w:szCs w:val="28"/>
        </w:rPr>
        <w:t>00,00</w:t>
      </w:r>
      <w:r w:rsidR="00D50998" w:rsidRPr="00E238A4">
        <w:rPr>
          <w:color w:val="000000" w:themeColor="text1"/>
          <w:szCs w:val="28"/>
        </w:rPr>
        <w:t xml:space="preserve"> </w:t>
      </w:r>
      <w:r w:rsidR="005E02FF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.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6DF10227" wp14:editId="51EC729A">
            <wp:extent cx="3048" cy="6097"/>
            <wp:effectExtent l="0" t="0" r="0" b="0"/>
            <wp:docPr id="35750" name="Picture 357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0" name="Picture 3575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4ED" w:rsidRPr="00E238A4">
        <w:rPr>
          <w:color w:val="000000" w:themeColor="text1"/>
          <w:szCs w:val="28"/>
        </w:rPr>
        <w:t xml:space="preserve"> </w:t>
      </w:r>
    </w:p>
    <w:p w:rsidR="003B24ED" w:rsidRPr="00E238A4" w:rsidRDefault="003B24ED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lastRenderedPageBreak/>
        <w:t xml:space="preserve">Мониторинг и контроль показателя «среднемесячная номинальная начисленная заработная плата работников в бюджетной сфере» проводится в </w:t>
      </w:r>
      <w:r w:rsidR="00AD2435" w:rsidRPr="00E238A4">
        <w:rPr>
          <w:color w:val="000000" w:themeColor="text1"/>
          <w:szCs w:val="28"/>
        </w:rPr>
        <w:t>ежемесячном</w:t>
      </w:r>
      <w:r w:rsidRPr="00E238A4">
        <w:rPr>
          <w:color w:val="000000" w:themeColor="text1"/>
          <w:szCs w:val="28"/>
        </w:rPr>
        <w:t xml:space="preserve"> режиме, оперативно принимаются решения, направленные на выполнение Указов Президента.</w:t>
      </w:r>
    </w:p>
    <w:p w:rsidR="005A3D8F" w:rsidRPr="00E238A4" w:rsidRDefault="005A3D8F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proofErr w:type="spellStart"/>
      <w:r>
        <w:rPr>
          <w:color w:val="000000" w:themeColor="text1"/>
          <w:szCs w:val="28"/>
        </w:rPr>
        <w:t>II</w:t>
      </w:r>
      <w:r w:rsidR="00A75CC7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Дошкольное</w:t>
      </w:r>
      <w:proofErr w:type="spellEnd"/>
      <w:r w:rsidR="00D50998" w:rsidRPr="00E238A4">
        <w:rPr>
          <w:color w:val="000000" w:themeColor="text1"/>
          <w:szCs w:val="28"/>
        </w:rPr>
        <w:t xml:space="preserve"> образование</w:t>
      </w:r>
    </w:p>
    <w:p w:rsidR="00823EFC" w:rsidRPr="00E238A4" w:rsidRDefault="00823EFC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сфере дошкольного образования к показателям, характеризующим конечные результаты деятельности органов местного самоуправления </w:t>
      </w:r>
      <w:r w:rsidR="003C3F04" w:rsidRPr="00E238A4">
        <w:rPr>
          <w:color w:val="000000" w:themeColor="text1"/>
          <w:szCs w:val="28"/>
        </w:rPr>
        <w:t>муниципальных</w:t>
      </w:r>
      <w:r w:rsidRPr="00E238A4">
        <w:rPr>
          <w:color w:val="000000" w:themeColor="text1"/>
          <w:szCs w:val="28"/>
        </w:rPr>
        <w:t xml:space="preserve"> округов, относятся: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9.</w:t>
      </w:r>
      <w:r w:rsidR="00D50998" w:rsidRPr="00E238A4">
        <w:rPr>
          <w:color w:val="000000" w:themeColor="text1"/>
          <w:szCs w:val="28"/>
        </w:rPr>
        <w:t xml:space="preserve">Доля детей в возрасте от одного до шести лет, получающих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76F54F17" wp14:editId="3BE81AB2">
            <wp:extent cx="3049" cy="3048"/>
            <wp:effectExtent l="0" t="0" r="0" b="0"/>
            <wp:docPr id="37824" name="Picture 37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24" name="Picture 378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дошкольную образовательную услугу и (или) услугу по их содержанию в муниципальных образовательных учреждениях в общей численности детей в возрасте от одного </w:t>
      </w:r>
      <w:r w:rsidR="00563215" w:rsidRPr="00E238A4">
        <w:rPr>
          <w:color w:val="000000" w:themeColor="text1"/>
          <w:szCs w:val="28"/>
        </w:rPr>
        <w:t xml:space="preserve">                       </w:t>
      </w:r>
      <w:r w:rsidR="00D50998" w:rsidRPr="00E238A4">
        <w:rPr>
          <w:color w:val="000000" w:themeColor="text1"/>
          <w:szCs w:val="28"/>
        </w:rPr>
        <w:t>до шести лет в 20</w:t>
      </w:r>
      <w:r w:rsidR="008F5CAD" w:rsidRPr="00E238A4">
        <w:rPr>
          <w:color w:val="000000" w:themeColor="text1"/>
          <w:szCs w:val="28"/>
        </w:rPr>
        <w:t>2</w:t>
      </w:r>
      <w:r w:rsidR="00563215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8F5CAD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502F8D" w:rsidRPr="00E238A4">
        <w:rPr>
          <w:color w:val="000000" w:themeColor="text1"/>
          <w:szCs w:val="28"/>
        </w:rPr>
        <w:t>8</w:t>
      </w:r>
      <w:r w:rsidR="00563215" w:rsidRPr="00E238A4">
        <w:rPr>
          <w:color w:val="000000" w:themeColor="text1"/>
          <w:szCs w:val="28"/>
        </w:rPr>
        <w:t>0</w:t>
      </w:r>
      <w:r w:rsidR="00F66D77" w:rsidRPr="00E238A4">
        <w:rPr>
          <w:color w:val="000000" w:themeColor="text1"/>
          <w:szCs w:val="28"/>
        </w:rPr>
        <w:t>,</w:t>
      </w:r>
      <w:r w:rsidR="00563215" w:rsidRPr="00E238A4">
        <w:rPr>
          <w:color w:val="000000" w:themeColor="text1"/>
          <w:szCs w:val="28"/>
        </w:rPr>
        <w:t>0</w:t>
      </w:r>
      <w:r w:rsidR="00704BF7" w:rsidRPr="00E238A4">
        <w:rPr>
          <w:color w:val="000000" w:themeColor="text1"/>
          <w:szCs w:val="28"/>
        </w:rPr>
        <w:t xml:space="preserve">%. </w:t>
      </w:r>
      <w:r w:rsidR="00FC1D3B" w:rsidRPr="00E238A4">
        <w:rPr>
          <w:color w:val="000000" w:themeColor="text1"/>
          <w:szCs w:val="28"/>
        </w:rPr>
        <w:t>К 202</w:t>
      </w:r>
      <w:r w:rsidR="00563215" w:rsidRPr="00E238A4">
        <w:rPr>
          <w:color w:val="000000" w:themeColor="text1"/>
          <w:szCs w:val="28"/>
        </w:rPr>
        <w:t>8</w:t>
      </w:r>
      <w:r w:rsidR="00FC1D3B" w:rsidRPr="00E238A4">
        <w:rPr>
          <w:color w:val="000000" w:themeColor="text1"/>
          <w:szCs w:val="28"/>
        </w:rPr>
        <w:t xml:space="preserve"> году </w:t>
      </w:r>
      <w:r w:rsidR="00A17F8B" w:rsidRPr="00E238A4">
        <w:rPr>
          <w:color w:val="000000" w:themeColor="text1"/>
          <w:szCs w:val="28"/>
        </w:rPr>
        <w:t xml:space="preserve">данный показатель </w:t>
      </w:r>
      <w:r w:rsidR="00FC1D3B" w:rsidRPr="00E238A4">
        <w:rPr>
          <w:color w:val="000000" w:themeColor="text1"/>
          <w:szCs w:val="28"/>
        </w:rPr>
        <w:t xml:space="preserve">планируется </w:t>
      </w:r>
      <w:r w:rsidR="0022590A" w:rsidRPr="00E238A4">
        <w:rPr>
          <w:color w:val="000000" w:themeColor="text1"/>
          <w:szCs w:val="28"/>
        </w:rPr>
        <w:t xml:space="preserve">– </w:t>
      </w:r>
      <w:r w:rsidR="00563215" w:rsidRPr="00E238A4">
        <w:rPr>
          <w:color w:val="000000" w:themeColor="text1"/>
          <w:szCs w:val="28"/>
        </w:rPr>
        <w:t>7</w:t>
      </w:r>
      <w:r w:rsidR="0022590A" w:rsidRPr="00E238A4">
        <w:rPr>
          <w:color w:val="000000" w:themeColor="text1"/>
          <w:szCs w:val="28"/>
        </w:rPr>
        <w:t>8,</w:t>
      </w:r>
      <w:r w:rsidR="000F0E6B" w:rsidRPr="00E238A4">
        <w:rPr>
          <w:color w:val="000000" w:themeColor="text1"/>
          <w:szCs w:val="28"/>
        </w:rPr>
        <w:t>0</w:t>
      </w:r>
      <w:r w:rsidR="00A17F8B" w:rsidRPr="00E238A4">
        <w:rPr>
          <w:color w:val="000000" w:themeColor="text1"/>
          <w:szCs w:val="28"/>
        </w:rPr>
        <w:t>%.</w:t>
      </w:r>
    </w:p>
    <w:p w:rsidR="00532635" w:rsidRPr="00E238A4" w:rsidRDefault="0053263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202</w:t>
      </w:r>
      <w:r w:rsidR="009F72ED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</w:t>
      </w:r>
      <w:r w:rsidR="009F72ED" w:rsidRPr="00E238A4">
        <w:rPr>
          <w:color w:val="000000" w:themeColor="text1"/>
          <w:szCs w:val="28"/>
        </w:rPr>
        <w:t xml:space="preserve"> (на 31.12.2025)</w:t>
      </w:r>
      <w:r w:rsidRPr="00E238A4">
        <w:rPr>
          <w:color w:val="000000" w:themeColor="text1"/>
          <w:szCs w:val="28"/>
        </w:rPr>
        <w:t xml:space="preserve"> в Березовском </w:t>
      </w:r>
      <w:r w:rsidR="009F72ED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ом округе функционировало 22 дошкольных образовательных организации, 1 из них компенсирующего вида (БМАДОУ «Детский сад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 xml:space="preserve">19»), 2 комбинированного (БМАДОУ «Детский сад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 xml:space="preserve">17», БМАДОУ «Детский сад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35»). В четырех общеобр</w:t>
      </w:r>
      <w:r w:rsidR="00B37F8C" w:rsidRPr="00E238A4">
        <w:rPr>
          <w:color w:val="000000" w:themeColor="text1"/>
          <w:szCs w:val="28"/>
        </w:rPr>
        <w:t>азовательных организациях (ОУ №</w:t>
      </w:r>
      <w:r w:rsidRPr="00E238A4">
        <w:rPr>
          <w:color w:val="000000" w:themeColor="text1"/>
          <w:szCs w:val="28"/>
        </w:rPr>
        <w:t>11, 21, 29, 30) функционируют дошколь</w:t>
      </w:r>
      <w:r w:rsidR="009F72ED" w:rsidRPr="00E238A4">
        <w:rPr>
          <w:color w:val="000000" w:themeColor="text1"/>
          <w:szCs w:val="28"/>
        </w:rPr>
        <w:t>ные отделения. По состоянию на 31.</w:t>
      </w:r>
      <w:r w:rsidRPr="00E238A4">
        <w:rPr>
          <w:color w:val="000000" w:themeColor="text1"/>
          <w:szCs w:val="28"/>
        </w:rPr>
        <w:t>1</w:t>
      </w:r>
      <w:r w:rsidR="009F72ED" w:rsidRPr="00E238A4">
        <w:rPr>
          <w:color w:val="000000" w:themeColor="text1"/>
          <w:szCs w:val="28"/>
        </w:rPr>
        <w:t>2</w:t>
      </w:r>
      <w:r w:rsidRPr="00E238A4">
        <w:rPr>
          <w:color w:val="000000" w:themeColor="text1"/>
          <w:szCs w:val="28"/>
        </w:rPr>
        <w:t>.202</w:t>
      </w:r>
      <w:r w:rsidR="006E0F1F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дошкольное образование получали </w:t>
      </w:r>
      <w:r w:rsidR="009F72ED" w:rsidRPr="00E238A4">
        <w:rPr>
          <w:color w:val="000000" w:themeColor="text1"/>
          <w:szCs w:val="28"/>
        </w:rPr>
        <w:t>4765</w:t>
      </w:r>
      <w:r w:rsidRPr="00E238A4">
        <w:rPr>
          <w:color w:val="000000" w:themeColor="text1"/>
          <w:szCs w:val="28"/>
        </w:rPr>
        <w:t xml:space="preserve"> </w:t>
      </w:r>
      <w:r w:rsidR="00A75CC7">
        <w:rPr>
          <w:color w:val="000000" w:themeColor="text1"/>
          <w:szCs w:val="28"/>
        </w:rPr>
        <w:t>детей</w:t>
      </w:r>
      <w:r w:rsidRPr="00E238A4">
        <w:rPr>
          <w:color w:val="000000" w:themeColor="text1"/>
          <w:szCs w:val="28"/>
        </w:rPr>
        <w:t xml:space="preserve">. </w:t>
      </w:r>
    </w:p>
    <w:p w:rsidR="00F5596A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10.</w:t>
      </w:r>
      <w:r w:rsidR="00D50998" w:rsidRPr="00E238A4">
        <w:rPr>
          <w:color w:val="000000" w:themeColor="text1"/>
          <w:szCs w:val="28"/>
        </w:rPr>
        <w:t xml:space="preserve">Доля детей в возрасте от одного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до шести </w:t>
      </w:r>
      <w:r w:rsidR="00AB5D43" w:rsidRPr="00E238A4">
        <w:rPr>
          <w:color w:val="000000" w:themeColor="text1"/>
          <w:szCs w:val="28"/>
        </w:rPr>
        <w:t xml:space="preserve">лет </w:t>
      </w:r>
      <w:r w:rsidR="00D50998" w:rsidRPr="00E238A4">
        <w:rPr>
          <w:color w:val="000000" w:themeColor="text1"/>
          <w:szCs w:val="28"/>
        </w:rPr>
        <w:t>в 20</w:t>
      </w:r>
      <w:r w:rsidR="00BC22BB" w:rsidRPr="00E238A4">
        <w:rPr>
          <w:color w:val="000000" w:themeColor="text1"/>
          <w:szCs w:val="28"/>
        </w:rPr>
        <w:t>2</w:t>
      </w:r>
      <w:r w:rsidR="00C02C39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C02C39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532635" w:rsidRPr="00E238A4">
        <w:rPr>
          <w:color w:val="000000" w:themeColor="text1"/>
          <w:szCs w:val="28"/>
        </w:rPr>
        <w:t>1</w:t>
      </w:r>
      <w:r w:rsidR="00C02C39" w:rsidRPr="00E238A4">
        <w:rPr>
          <w:color w:val="000000" w:themeColor="text1"/>
          <w:szCs w:val="28"/>
        </w:rPr>
        <w:t>0</w:t>
      </w:r>
      <w:r w:rsidR="00AF3FE9" w:rsidRPr="00E238A4">
        <w:rPr>
          <w:color w:val="000000" w:themeColor="text1"/>
          <w:szCs w:val="28"/>
        </w:rPr>
        <w:t>,</w:t>
      </w:r>
      <w:r w:rsidR="00C02C39" w:rsidRPr="00E238A4">
        <w:rPr>
          <w:color w:val="000000" w:themeColor="text1"/>
          <w:szCs w:val="28"/>
        </w:rPr>
        <w:t>00</w:t>
      </w:r>
      <w:r w:rsidR="00353385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  <w:r w:rsidR="00485C66" w:rsidRPr="00E238A4">
        <w:rPr>
          <w:color w:val="000000" w:themeColor="text1"/>
          <w:szCs w:val="28"/>
        </w:rPr>
        <w:t xml:space="preserve"> </w:t>
      </w:r>
    </w:p>
    <w:p w:rsidR="00CA3A74" w:rsidRPr="00E238A4" w:rsidRDefault="003D54FB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 состоянию на 01.01.20</w:t>
      </w:r>
      <w:r w:rsidR="003054C9" w:rsidRPr="00E238A4">
        <w:rPr>
          <w:color w:val="000000" w:themeColor="text1"/>
          <w:szCs w:val="28"/>
        </w:rPr>
        <w:t>2</w:t>
      </w:r>
      <w:r w:rsidR="001D4212" w:rsidRPr="00E238A4">
        <w:rPr>
          <w:color w:val="000000" w:themeColor="text1"/>
          <w:szCs w:val="28"/>
        </w:rPr>
        <w:t>6</w:t>
      </w:r>
      <w:r w:rsidRPr="00E238A4">
        <w:rPr>
          <w:color w:val="000000" w:themeColor="text1"/>
          <w:szCs w:val="28"/>
        </w:rPr>
        <w:t xml:space="preserve"> в</w:t>
      </w:r>
      <w:r w:rsidR="00CA3A74" w:rsidRPr="00E238A4">
        <w:rPr>
          <w:color w:val="000000" w:themeColor="text1"/>
          <w:szCs w:val="28"/>
        </w:rPr>
        <w:t xml:space="preserve"> очереди в дошкольные образовательные организации остается </w:t>
      </w:r>
      <w:r w:rsidR="001D4212" w:rsidRPr="00E238A4">
        <w:rPr>
          <w:color w:val="000000" w:themeColor="text1"/>
          <w:szCs w:val="28"/>
        </w:rPr>
        <w:t>570</w:t>
      </w:r>
      <w:r w:rsidR="00CA3A74" w:rsidRPr="00E238A4">
        <w:rPr>
          <w:color w:val="000000" w:themeColor="text1"/>
          <w:szCs w:val="28"/>
        </w:rPr>
        <w:t xml:space="preserve"> </w:t>
      </w:r>
      <w:r w:rsidR="00A42C46" w:rsidRPr="00E238A4">
        <w:rPr>
          <w:color w:val="000000" w:themeColor="text1"/>
          <w:szCs w:val="28"/>
        </w:rPr>
        <w:t>детей в возрасте от 1 до 6 лет.</w:t>
      </w:r>
      <w:r w:rsidR="00A81987" w:rsidRPr="00E238A4">
        <w:rPr>
          <w:color w:val="000000" w:themeColor="text1"/>
          <w:szCs w:val="28"/>
        </w:rPr>
        <w:t xml:space="preserve"> Расчет показателя произведен на основе выгрузки данных из АИС СО «ЕЦП».</w:t>
      </w:r>
    </w:p>
    <w:p w:rsidR="005A3D8F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11.</w:t>
      </w:r>
      <w:r w:rsidR="00D50998" w:rsidRPr="00E238A4">
        <w:rPr>
          <w:color w:val="000000" w:themeColor="text1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составляет </w:t>
      </w:r>
      <w:r w:rsidR="006E0F1F" w:rsidRPr="00E238A4">
        <w:rPr>
          <w:color w:val="000000" w:themeColor="text1"/>
          <w:szCs w:val="28"/>
        </w:rPr>
        <w:t>13</w:t>
      </w:r>
      <w:r w:rsidR="00603CF3" w:rsidRPr="00E238A4">
        <w:rPr>
          <w:color w:val="000000" w:themeColor="text1"/>
          <w:szCs w:val="28"/>
        </w:rPr>
        <w:t>,</w:t>
      </w:r>
      <w:r w:rsidR="006E0F1F" w:rsidRPr="00E238A4">
        <w:rPr>
          <w:color w:val="000000" w:themeColor="text1"/>
          <w:szCs w:val="28"/>
        </w:rPr>
        <w:t>6</w:t>
      </w:r>
      <w:r w:rsidR="008326EC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</w:p>
    <w:p w:rsidR="00B26DEB" w:rsidRPr="00E238A4" w:rsidRDefault="00CE45F5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Три дошкольных образовательных учреждения (ДОУ №2, ДОУ №5 и ДОУ №22) из 22 требуют капитального ремонта. В 2025 году на укрепление и развитие материально-технической б</w:t>
      </w:r>
      <w:r w:rsidR="00A75CC7">
        <w:rPr>
          <w:color w:val="000000" w:themeColor="text1"/>
          <w:szCs w:val="28"/>
        </w:rPr>
        <w:t>азы, приведение в соответствие требованиям</w:t>
      </w:r>
      <w:r w:rsidRPr="00E238A4">
        <w:rPr>
          <w:color w:val="000000" w:themeColor="text1"/>
          <w:szCs w:val="28"/>
        </w:rPr>
        <w:t xml:space="preserve"> пожарного и санитарного законодательства, проведение текущего и капитального ремонтов дошкольных образовательных организаций из всех источников бюджетов направлено 47 080,80 тыс. рублей.</w:t>
      </w:r>
    </w:p>
    <w:p w:rsidR="00690CCD" w:rsidRPr="00E238A4" w:rsidRDefault="00690CCD" w:rsidP="00823EFC">
      <w:pPr>
        <w:pStyle w:val="a3"/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Раздел </w:t>
      </w:r>
      <w:r w:rsidR="00C175E8">
        <w:rPr>
          <w:color w:val="000000" w:themeColor="text1"/>
          <w:szCs w:val="28"/>
        </w:rPr>
        <w:t>II</w:t>
      </w:r>
      <w:r w:rsidR="00C175E8">
        <w:rPr>
          <w:color w:val="000000" w:themeColor="text1"/>
          <w:szCs w:val="28"/>
          <w:lang w:val="en-US"/>
        </w:rPr>
        <w:t>I</w:t>
      </w:r>
      <w:r w:rsidR="00A75CC7">
        <w:rPr>
          <w:color w:val="000000" w:themeColor="text1"/>
          <w:szCs w:val="28"/>
        </w:rPr>
        <w:t>.</w:t>
      </w:r>
      <w:r w:rsidRPr="00E238A4">
        <w:rPr>
          <w:color w:val="000000" w:themeColor="text1"/>
          <w:szCs w:val="28"/>
        </w:rPr>
        <w:t>Общее и дополнительное образование</w:t>
      </w:r>
    </w:p>
    <w:p w:rsidR="00B06652" w:rsidRPr="00E238A4" w:rsidRDefault="00B06652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Показателями динамик</w:t>
      </w:r>
      <w:r w:rsidR="002D6CBB" w:rsidRPr="00E238A4">
        <w:rPr>
          <w:color w:val="000000" w:themeColor="text1"/>
          <w:szCs w:val="28"/>
        </w:rPr>
        <w:t xml:space="preserve">и роста, </w:t>
      </w:r>
      <w:r w:rsidRPr="00E238A4">
        <w:rPr>
          <w:color w:val="000000" w:themeColor="text1"/>
          <w:szCs w:val="28"/>
        </w:rPr>
        <w:t>которы</w:t>
      </w:r>
      <w:r w:rsidR="002D6CBB" w:rsidRPr="00E238A4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 xml:space="preserve"> свидетельству</w:t>
      </w:r>
      <w:r w:rsidR="002D6CBB" w:rsidRPr="00E238A4">
        <w:rPr>
          <w:color w:val="000000" w:themeColor="text1"/>
          <w:szCs w:val="28"/>
        </w:rPr>
        <w:t>ю</w:t>
      </w:r>
      <w:r w:rsidRPr="00E238A4">
        <w:rPr>
          <w:color w:val="000000" w:themeColor="text1"/>
          <w:szCs w:val="28"/>
        </w:rPr>
        <w:t>т об эффективности деятельности органов местного самоуправления в сфере общего образования, являются: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12.</w:t>
      </w:r>
      <w:r w:rsidR="00D50998" w:rsidRPr="00E238A4">
        <w:rPr>
          <w:color w:val="000000" w:themeColor="text1"/>
          <w:szCs w:val="28"/>
        </w:rPr>
        <w:t xml:space="preserve">Доля выпускников муниципальных общеобразовательных учреждений,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5254E386" wp14:editId="1DA962C0">
            <wp:extent cx="21337" cy="60963"/>
            <wp:effectExtent l="0" t="0" r="0" b="0"/>
            <wp:docPr id="121356" name="Picture 121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56" name="Picture 12135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337" cy="60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A4F" w:rsidRPr="00E238A4">
        <w:rPr>
          <w:color w:val="000000" w:themeColor="text1"/>
          <w:szCs w:val="28"/>
        </w:rPr>
        <w:t xml:space="preserve">                    </w:t>
      </w:r>
      <w:r w:rsidR="00D50998" w:rsidRPr="00E238A4">
        <w:rPr>
          <w:color w:val="000000" w:themeColor="text1"/>
          <w:szCs w:val="28"/>
        </w:rPr>
        <w:t xml:space="preserve">не получивших аттестат о среднем (полном) образовании, в общей численности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063E15C7" wp14:editId="16D62559">
            <wp:extent cx="3048" cy="3048"/>
            <wp:effectExtent l="0" t="0" r="0" b="0"/>
            <wp:docPr id="41825" name="Picture 41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25" name="Picture 4182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выпускников муниципальных общеобразовательных учреждений в </w:t>
      </w:r>
      <w:r w:rsidR="007139E2" w:rsidRPr="00E238A4">
        <w:rPr>
          <w:color w:val="000000" w:themeColor="text1"/>
          <w:szCs w:val="28"/>
        </w:rPr>
        <w:t>202</w:t>
      </w:r>
      <w:r w:rsidR="00BF7A4F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306387B2" wp14:editId="755992A0">
            <wp:extent cx="3048" cy="3048"/>
            <wp:effectExtent l="0" t="0" r="0" b="0"/>
            <wp:docPr id="41826" name="Picture 41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26" name="Picture 418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составила </w:t>
      </w:r>
      <w:r w:rsidR="00BF7A4F" w:rsidRPr="00E238A4">
        <w:rPr>
          <w:color w:val="000000" w:themeColor="text1"/>
          <w:szCs w:val="28"/>
        </w:rPr>
        <w:t>0</w:t>
      </w:r>
      <w:r w:rsidR="00193615" w:rsidRPr="00E238A4">
        <w:rPr>
          <w:color w:val="000000" w:themeColor="text1"/>
          <w:szCs w:val="28"/>
        </w:rPr>
        <w:t>,</w:t>
      </w:r>
      <w:r w:rsidR="00BF7A4F" w:rsidRPr="00E238A4">
        <w:rPr>
          <w:color w:val="000000" w:themeColor="text1"/>
          <w:szCs w:val="28"/>
        </w:rPr>
        <w:t>85</w:t>
      </w:r>
      <w:r w:rsidR="007139E2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</w:p>
    <w:p w:rsidR="00F2409D" w:rsidRPr="00E238A4" w:rsidRDefault="008063D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202</w:t>
      </w:r>
      <w:r w:rsidR="00A4542D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из </w:t>
      </w:r>
      <w:r w:rsidR="002D6CBB" w:rsidRPr="00E238A4">
        <w:rPr>
          <w:color w:val="000000" w:themeColor="text1"/>
          <w:szCs w:val="28"/>
        </w:rPr>
        <w:t>3</w:t>
      </w:r>
      <w:r w:rsidR="00A4542D" w:rsidRPr="00E238A4">
        <w:rPr>
          <w:color w:val="000000" w:themeColor="text1"/>
          <w:szCs w:val="28"/>
        </w:rPr>
        <w:t>49</w:t>
      </w:r>
      <w:r w:rsidRPr="00E238A4">
        <w:rPr>
          <w:color w:val="000000" w:themeColor="text1"/>
          <w:szCs w:val="28"/>
        </w:rPr>
        <w:t xml:space="preserve"> выпускников 11-х классов, </w:t>
      </w:r>
      <w:r w:rsidR="00A4542D" w:rsidRPr="00E238A4">
        <w:rPr>
          <w:color w:val="000000" w:themeColor="text1"/>
          <w:szCs w:val="28"/>
        </w:rPr>
        <w:t>т</w:t>
      </w:r>
      <w:r w:rsidR="002A6BBD" w:rsidRPr="00E238A4">
        <w:rPr>
          <w:color w:val="000000" w:themeColor="text1"/>
          <w:szCs w:val="28"/>
        </w:rPr>
        <w:t>ро</w:t>
      </w:r>
      <w:r w:rsidR="00A4542D" w:rsidRPr="00E238A4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 xml:space="preserve"> не получил</w:t>
      </w:r>
      <w:r w:rsidR="002D6CBB" w:rsidRPr="00E238A4">
        <w:rPr>
          <w:color w:val="000000" w:themeColor="text1"/>
          <w:szCs w:val="28"/>
        </w:rPr>
        <w:t>и</w:t>
      </w:r>
      <w:r w:rsidRPr="00E238A4">
        <w:rPr>
          <w:color w:val="000000" w:themeColor="text1"/>
          <w:szCs w:val="28"/>
        </w:rPr>
        <w:t xml:space="preserve"> аттестат </w:t>
      </w:r>
      <w:r w:rsidR="00A4542D" w:rsidRPr="00E238A4">
        <w:rPr>
          <w:color w:val="000000" w:themeColor="text1"/>
          <w:szCs w:val="28"/>
        </w:rPr>
        <w:t xml:space="preserve">                             </w:t>
      </w:r>
      <w:r w:rsidRPr="00E238A4">
        <w:rPr>
          <w:color w:val="000000" w:themeColor="text1"/>
          <w:szCs w:val="28"/>
        </w:rPr>
        <w:t xml:space="preserve">о среднем </w:t>
      </w:r>
      <w:r w:rsidR="00F2409D" w:rsidRPr="00E238A4">
        <w:rPr>
          <w:color w:val="000000" w:themeColor="text1"/>
          <w:szCs w:val="28"/>
        </w:rPr>
        <w:t xml:space="preserve">общем образовании, </w:t>
      </w:r>
      <w:r w:rsidR="002A6BBD" w:rsidRPr="00E238A4">
        <w:rPr>
          <w:color w:val="000000" w:themeColor="text1"/>
          <w:szCs w:val="28"/>
        </w:rPr>
        <w:t xml:space="preserve">что на </w:t>
      </w:r>
      <w:r w:rsidR="00A4542D" w:rsidRPr="00E238A4">
        <w:rPr>
          <w:color w:val="000000" w:themeColor="text1"/>
          <w:szCs w:val="28"/>
        </w:rPr>
        <w:t>один</w:t>
      </w:r>
      <w:r w:rsidR="00F2409D" w:rsidRPr="00E238A4">
        <w:rPr>
          <w:color w:val="000000" w:themeColor="text1"/>
          <w:szCs w:val="28"/>
        </w:rPr>
        <w:t xml:space="preserve"> </w:t>
      </w:r>
      <w:r w:rsidR="002A6BBD" w:rsidRPr="00E238A4">
        <w:rPr>
          <w:color w:val="000000" w:themeColor="text1"/>
          <w:szCs w:val="28"/>
        </w:rPr>
        <w:t>человек</w:t>
      </w:r>
      <w:r w:rsidR="00A4542D" w:rsidRPr="00E238A4">
        <w:rPr>
          <w:color w:val="000000" w:themeColor="text1"/>
          <w:szCs w:val="28"/>
        </w:rPr>
        <w:t xml:space="preserve"> мень</w:t>
      </w:r>
      <w:r w:rsidR="002A6BBD" w:rsidRPr="00E238A4">
        <w:rPr>
          <w:color w:val="000000" w:themeColor="text1"/>
          <w:szCs w:val="28"/>
        </w:rPr>
        <w:t>ше чем в 202</w:t>
      </w:r>
      <w:r w:rsidR="00A4542D" w:rsidRPr="00E238A4">
        <w:rPr>
          <w:color w:val="000000" w:themeColor="text1"/>
          <w:szCs w:val="28"/>
        </w:rPr>
        <w:t>4</w:t>
      </w:r>
      <w:r w:rsidR="002A6BBD" w:rsidRPr="00E238A4">
        <w:rPr>
          <w:color w:val="000000" w:themeColor="text1"/>
          <w:szCs w:val="28"/>
        </w:rPr>
        <w:t xml:space="preserve"> году</w:t>
      </w:r>
      <w:r w:rsidR="00A4542D" w:rsidRPr="00E238A4">
        <w:rPr>
          <w:color w:val="000000" w:themeColor="text1"/>
          <w:szCs w:val="28"/>
        </w:rPr>
        <w:t>.</w:t>
      </w:r>
    </w:p>
    <w:p w:rsidR="006D23A8" w:rsidRPr="00E238A4" w:rsidRDefault="00854BA5" w:rsidP="00823EFC">
      <w:pPr>
        <w:spacing w:after="0" w:line="240" w:lineRule="auto"/>
        <w:ind w:left="0" w:firstLine="709"/>
        <w:rPr>
          <w:color w:val="000000" w:themeColor="text1"/>
          <w:szCs w:val="28"/>
          <w:highlight w:val="yellow"/>
        </w:rPr>
      </w:pPr>
      <w:r w:rsidRPr="00E238A4">
        <w:rPr>
          <w:color w:val="000000" w:themeColor="text1"/>
          <w:szCs w:val="28"/>
        </w:rPr>
        <w:t>Проводится анализ выявления факторов, влияющих на уровень учебных достижений обучающихся (проведение мониторингов объективности оценочных процедур, анализ результатов оценочных процедур окружными педагогическими ассоциациями, оценка функциональной грамотности обучающихся).</w:t>
      </w:r>
    </w:p>
    <w:p w:rsidR="00BF48B5" w:rsidRPr="00E238A4" w:rsidRDefault="00313F26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Березовском </w:t>
      </w:r>
      <w:r w:rsidR="00ED52FF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ом округе созданы все условия для успешной сдачи выпускниками государственной итоговой аттестации. В проведении ЕГЭ ежегодно обязательно принимают участие аккредитованные общественные наблюдатели, что делает процедуру ЕГЭ более прозрачной и открытой для всех участников образовательного процесса, общественности в целом. </w:t>
      </w:r>
    </w:p>
    <w:p w:rsidR="00A60A4F" w:rsidRPr="00E238A4" w:rsidRDefault="008D2EE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13.</w:t>
      </w:r>
      <w:r w:rsidR="00D50998" w:rsidRPr="00E238A4">
        <w:rPr>
          <w:color w:val="000000" w:themeColor="text1"/>
          <w:szCs w:val="28"/>
        </w:rPr>
        <w:t>Доля муниципальных общеобразовательных учреждений,</w:t>
      </w:r>
      <w:r w:rsidR="00BF48B5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085AF199" wp14:editId="23F33C99">
            <wp:extent cx="3049" cy="3048"/>
            <wp:effectExtent l="0" t="0" r="0" b="0"/>
            <wp:docPr id="43588" name="Picture 435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88" name="Picture 4358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соответствующих современным требованиям обучения, в общем количестве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45686E08" wp14:editId="52520870">
            <wp:extent cx="3049" cy="3048"/>
            <wp:effectExtent l="0" t="0" r="0" b="0"/>
            <wp:docPr id="43589" name="Picture 435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89" name="Picture 4358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муниципальных общеобразовательных учреждений в 20</w:t>
      </w:r>
      <w:r w:rsidR="00C4390E" w:rsidRPr="00E238A4">
        <w:rPr>
          <w:color w:val="000000" w:themeColor="text1"/>
          <w:szCs w:val="28"/>
        </w:rPr>
        <w:t>2</w:t>
      </w:r>
      <w:r w:rsidR="00F21334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714130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220451" w:rsidRPr="00E238A4">
        <w:rPr>
          <w:color w:val="000000" w:themeColor="text1"/>
          <w:szCs w:val="28"/>
        </w:rPr>
        <w:t>9</w:t>
      </w:r>
      <w:r w:rsidR="00F21334" w:rsidRPr="00E238A4">
        <w:rPr>
          <w:color w:val="000000" w:themeColor="text1"/>
          <w:szCs w:val="28"/>
        </w:rPr>
        <w:t>5</w:t>
      </w:r>
      <w:r w:rsidR="00220451" w:rsidRPr="00E238A4">
        <w:rPr>
          <w:color w:val="000000" w:themeColor="text1"/>
          <w:szCs w:val="28"/>
        </w:rPr>
        <w:t>,</w:t>
      </w:r>
      <w:r w:rsidR="00F21334" w:rsidRPr="00E238A4">
        <w:rPr>
          <w:color w:val="000000" w:themeColor="text1"/>
          <w:szCs w:val="28"/>
        </w:rPr>
        <w:t>0</w:t>
      </w:r>
      <w:r w:rsidR="00C4390E" w:rsidRPr="00E238A4">
        <w:rPr>
          <w:color w:val="000000" w:themeColor="text1"/>
          <w:szCs w:val="28"/>
        </w:rPr>
        <w:t>%.</w:t>
      </w:r>
      <w:r w:rsidR="00121B65" w:rsidRPr="00E238A4">
        <w:rPr>
          <w:color w:val="000000" w:themeColor="text1"/>
          <w:szCs w:val="28"/>
        </w:rPr>
        <w:t xml:space="preserve"> К 202</w:t>
      </w:r>
      <w:r w:rsidR="00F21334" w:rsidRPr="00E238A4">
        <w:rPr>
          <w:color w:val="000000" w:themeColor="text1"/>
          <w:szCs w:val="28"/>
        </w:rPr>
        <w:t>8</w:t>
      </w:r>
      <w:r w:rsidR="00121B65" w:rsidRPr="00E238A4">
        <w:rPr>
          <w:color w:val="000000" w:themeColor="text1"/>
          <w:szCs w:val="28"/>
        </w:rPr>
        <w:t xml:space="preserve"> году </w:t>
      </w:r>
      <w:r w:rsidR="00F21334" w:rsidRPr="00E238A4">
        <w:rPr>
          <w:color w:val="000000" w:themeColor="text1"/>
          <w:szCs w:val="28"/>
        </w:rPr>
        <w:t>планируется уровень показателя без изменений.</w:t>
      </w:r>
    </w:p>
    <w:p w:rsidR="00DE35DF" w:rsidRPr="00E238A4" w:rsidRDefault="003E65D9" w:rsidP="00823EFC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238A4">
        <w:rPr>
          <w:color w:val="000000" w:themeColor="text1"/>
          <w:sz w:val="28"/>
          <w:szCs w:val="28"/>
        </w:rPr>
        <w:t>Для качественной реализации стандарта классы оснащены комплектами учебно-лабораторного, компьютерного и спортивного оборудования</w:t>
      </w:r>
      <w:r w:rsidR="00BF6D85" w:rsidRPr="00E238A4">
        <w:rPr>
          <w:color w:val="000000" w:themeColor="text1"/>
          <w:sz w:val="28"/>
          <w:szCs w:val="28"/>
        </w:rPr>
        <w:t xml:space="preserve">, что </w:t>
      </w:r>
      <w:r w:rsidRPr="00E238A4">
        <w:rPr>
          <w:color w:val="000000" w:themeColor="text1"/>
          <w:sz w:val="28"/>
          <w:szCs w:val="28"/>
        </w:rPr>
        <w:t>обеспечивает возможность создавать интегрированные творческие и исследовательские среды, использовать виртуальные лаборатории и конструкторы, работать с электронными источниками информации. Во всех школах работает интернет. Все обучающи</w:t>
      </w:r>
      <w:r w:rsidR="00C24441" w:rsidRPr="00E238A4">
        <w:rPr>
          <w:color w:val="000000" w:themeColor="text1"/>
          <w:sz w:val="28"/>
          <w:szCs w:val="28"/>
        </w:rPr>
        <w:t>ес</w:t>
      </w:r>
      <w:r w:rsidRPr="00E238A4">
        <w:rPr>
          <w:color w:val="000000" w:themeColor="text1"/>
          <w:sz w:val="28"/>
          <w:szCs w:val="28"/>
        </w:rPr>
        <w:t>я обеспечены учебниками.</w:t>
      </w:r>
      <w:r w:rsidR="00C53602" w:rsidRPr="00E238A4">
        <w:rPr>
          <w:color w:val="000000" w:themeColor="text1"/>
          <w:sz w:val="28"/>
          <w:szCs w:val="28"/>
        </w:rPr>
        <w:t xml:space="preserve"> </w:t>
      </w:r>
      <w:r w:rsidR="00B478DA" w:rsidRPr="00E238A4">
        <w:rPr>
          <w:color w:val="000000" w:themeColor="text1"/>
          <w:sz w:val="28"/>
          <w:szCs w:val="28"/>
        </w:rPr>
        <w:t>Во всех общеобразовательных организациях на уровне начального общего образования, на уровне основного общего образования, на уровне среднего общего образования завершено введение обновленных государственных образовательных стандартов.</w:t>
      </w:r>
    </w:p>
    <w:p w:rsidR="00B478DA" w:rsidRPr="00E238A4" w:rsidRDefault="00B478DA" w:rsidP="00823EFC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Cs/>
          <w:color w:val="000000" w:themeColor="text1"/>
          <w:sz w:val="28"/>
          <w:szCs w:val="28"/>
          <w:lang w:eastAsia="ar-SA"/>
        </w:rPr>
      </w:pPr>
      <w:r w:rsidRPr="00E238A4">
        <w:rPr>
          <w:bCs/>
          <w:color w:val="000000" w:themeColor="text1"/>
          <w:sz w:val="28"/>
          <w:szCs w:val="28"/>
          <w:lang w:eastAsia="ar-SA"/>
        </w:rPr>
        <w:t xml:space="preserve">В рамках проекта «Уральская инженерная школа» в 2025 году для БМАОУ СОШ </w:t>
      </w:r>
      <w:r w:rsidR="00E238A4" w:rsidRPr="00E238A4">
        <w:rPr>
          <w:bCs/>
          <w:color w:val="000000" w:themeColor="text1"/>
          <w:sz w:val="28"/>
          <w:szCs w:val="28"/>
          <w:lang w:eastAsia="ar-SA"/>
        </w:rPr>
        <w:t>№</w:t>
      </w:r>
      <w:r w:rsidRPr="00E238A4">
        <w:rPr>
          <w:bCs/>
          <w:color w:val="000000" w:themeColor="text1"/>
          <w:sz w:val="28"/>
          <w:szCs w:val="28"/>
          <w:lang w:eastAsia="ar-SA"/>
        </w:rPr>
        <w:t>11 (</w:t>
      </w:r>
      <w:r w:rsidR="00E238A4">
        <w:rPr>
          <w:bCs/>
          <w:color w:val="000000" w:themeColor="text1"/>
          <w:sz w:val="28"/>
          <w:szCs w:val="28"/>
          <w:lang w:eastAsia="ar-SA"/>
        </w:rPr>
        <w:t>п.</w:t>
      </w:r>
      <w:r w:rsidRPr="00E238A4">
        <w:rPr>
          <w:bCs/>
          <w:color w:val="000000" w:themeColor="text1"/>
          <w:sz w:val="28"/>
          <w:szCs w:val="28"/>
          <w:lang w:eastAsia="ar-SA"/>
        </w:rPr>
        <w:t xml:space="preserve">Ключевск, </w:t>
      </w:r>
      <w:proofErr w:type="spellStart"/>
      <w:r w:rsidR="00E238A4">
        <w:rPr>
          <w:bCs/>
          <w:color w:val="000000" w:themeColor="text1"/>
          <w:sz w:val="28"/>
          <w:szCs w:val="28"/>
          <w:lang w:eastAsia="ar-SA"/>
        </w:rPr>
        <w:t>ул.</w:t>
      </w:r>
      <w:r w:rsidRPr="00E238A4">
        <w:rPr>
          <w:bCs/>
          <w:color w:val="000000" w:themeColor="text1"/>
          <w:sz w:val="28"/>
          <w:szCs w:val="28"/>
          <w:lang w:eastAsia="ar-SA"/>
        </w:rPr>
        <w:t>Чернышева</w:t>
      </w:r>
      <w:proofErr w:type="spellEnd"/>
      <w:r w:rsidRPr="00E238A4">
        <w:rPr>
          <w:bCs/>
          <w:color w:val="000000" w:themeColor="text1"/>
          <w:sz w:val="28"/>
          <w:szCs w:val="28"/>
          <w:lang w:eastAsia="ar-SA"/>
        </w:rPr>
        <w:t xml:space="preserve">, стр.8) приобретены средства обучения и воспитания для формирования у обучающихся современных компетенций и навыков по предметам естественно-научной направленности (учебные предметы: физика), приобретение средств обучения и воспитания для организации с обучающимися </w:t>
      </w:r>
      <w:proofErr w:type="spellStart"/>
      <w:r w:rsidRPr="00E238A4">
        <w:rPr>
          <w:bCs/>
          <w:color w:val="000000" w:themeColor="text1"/>
          <w:sz w:val="28"/>
          <w:szCs w:val="28"/>
          <w:lang w:eastAsia="ar-SA"/>
        </w:rPr>
        <w:t>профориентационной</w:t>
      </w:r>
      <w:proofErr w:type="spellEnd"/>
      <w:r w:rsidRPr="00E238A4">
        <w:rPr>
          <w:bCs/>
          <w:color w:val="000000" w:themeColor="text1"/>
          <w:sz w:val="28"/>
          <w:szCs w:val="28"/>
          <w:lang w:eastAsia="ar-SA"/>
        </w:rPr>
        <w:t xml:space="preserve"> работы в рамках инженерно-технологического направления на сумму 4500 тыс. рублей,  для МАУДО ЦДТ приобретено оборудование для реализации программ технической направленности на сумму 230 тыс. рублей.</w:t>
      </w: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noProof/>
          <w:color w:val="000000" w:themeColor="text1"/>
          <w:szCs w:val="28"/>
        </w:rPr>
        <w:drawing>
          <wp:inline distT="0" distB="0" distL="0" distR="0" wp14:anchorId="301AA13B" wp14:editId="08A82788">
            <wp:extent cx="3048" cy="3048"/>
            <wp:effectExtent l="0" t="0" r="0" b="0"/>
            <wp:docPr id="43592" name="Picture 435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92" name="Picture 4359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5CC7">
        <w:rPr>
          <w:color w:val="000000" w:themeColor="text1"/>
          <w:szCs w:val="28"/>
        </w:rPr>
        <w:t>14.</w:t>
      </w:r>
      <w:r w:rsidRPr="00E238A4">
        <w:rPr>
          <w:color w:val="000000" w:themeColor="text1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в 20</w:t>
      </w:r>
      <w:r w:rsidR="009C11F4" w:rsidRPr="00E238A4">
        <w:rPr>
          <w:color w:val="000000" w:themeColor="text1"/>
          <w:szCs w:val="28"/>
        </w:rPr>
        <w:t>2</w:t>
      </w:r>
      <w:r w:rsidR="00AF74F2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</w:t>
      </w:r>
      <w:r w:rsidR="00A96B05" w:rsidRPr="00E238A4">
        <w:rPr>
          <w:color w:val="000000" w:themeColor="text1"/>
          <w:szCs w:val="28"/>
        </w:rPr>
        <w:t xml:space="preserve"> – </w:t>
      </w:r>
      <w:r w:rsidR="00C24441" w:rsidRPr="00E238A4">
        <w:rPr>
          <w:color w:val="000000" w:themeColor="text1"/>
          <w:szCs w:val="28"/>
        </w:rPr>
        <w:t>1</w:t>
      </w:r>
      <w:r w:rsidR="00AF74F2" w:rsidRPr="00E238A4">
        <w:rPr>
          <w:color w:val="000000" w:themeColor="text1"/>
          <w:szCs w:val="28"/>
        </w:rPr>
        <w:t>7</w:t>
      </w:r>
      <w:r w:rsidR="008310A7" w:rsidRPr="00E238A4">
        <w:rPr>
          <w:color w:val="000000" w:themeColor="text1"/>
          <w:szCs w:val="28"/>
        </w:rPr>
        <w:t>,</w:t>
      </w:r>
      <w:r w:rsidR="00AF74F2" w:rsidRPr="00E238A4">
        <w:rPr>
          <w:color w:val="000000" w:themeColor="text1"/>
          <w:szCs w:val="28"/>
        </w:rPr>
        <w:t>6</w:t>
      </w:r>
      <w:r w:rsidR="00824A6D" w:rsidRPr="00E238A4">
        <w:rPr>
          <w:color w:val="000000" w:themeColor="text1"/>
          <w:szCs w:val="28"/>
        </w:rPr>
        <w:t>5</w:t>
      </w:r>
      <w:r w:rsidR="009C11F4" w:rsidRPr="00E238A4">
        <w:rPr>
          <w:color w:val="000000" w:themeColor="text1"/>
          <w:szCs w:val="28"/>
        </w:rPr>
        <w:t>%.</w:t>
      </w:r>
    </w:p>
    <w:p w:rsidR="00AF74F2" w:rsidRPr="00E238A4" w:rsidRDefault="005D7CB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Данный показатель</w:t>
      </w:r>
      <w:r w:rsidR="00824A6D" w:rsidRPr="00E238A4">
        <w:rPr>
          <w:color w:val="000000" w:themeColor="text1"/>
          <w:szCs w:val="28"/>
        </w:rPr>
        <w:t xml:space="preserve"> увеличился </w:t>
      </w:r>
      <w:r w:rsidR="00C24441" w:rsidRPr="00E238A4">
        <w:rPr>
          <w:color w:val="000000" w:themeColor="text1"/>
          <w:szCs w:val="28"/>
        </w:rPr>
        <w:t>на</w:t>
      </w:r>
      <w:r w:rsidR="00824A6D" w:rsidRPr="00E238A4">
        <w:rPr>
          <w:color w:val="000000" w:themeColor="text1"/>
          <w:szCs w:val="28"/>
        </w:rPr>
        <w:t xml:space="preserve"> </w:t>
      </w:r>
      <w:r w:rsidR="00AF74F2" w:rsidRPr="00E238A4">
        <w:rPr>
          <w:color w:val="000000" w:themeColor="text1"/>
          <w:szCs w:val="28"/>
        </w:rPr>
        <w:t>5</w:t>
      </w:r>
      <w:r w:rsidR="00824A6D" w:rsidRPr="00E238A4">
        <w:rPr>
          <w:color w:val="000000" w:themeColor="text1"/>
          <w:szCs w:val="28"/>
        </w:rPr>
        <w:t>,</w:t>
      </w:r>
      <w:r w:rsidR="00AF74F2" w:rsidRPr="00E238A4">
        <w:rPr>
          <w:color w:val="000000" w:themeColor="text1"/>
          <w:szCs w:val="28"/>
        </w:rPr>
        <w:t>15</w:t>
      </w:r>
      <w:r w:rsidR="00824A6D" w:rsidRPr="00E238A4">
        <w:rPr>
          <w:color w:val="000000" w:themeColor="text1"/>
          <w:szCs w:val="28"/>
        </w:rPr>
        <w:t>%</w:t>
      </w:r>
      <w:r w:rsidR="00AF74F2" w:rsidRPr="00E238A4">
        <w:rPr>
          <w:color w:val="000000" w:themeColor="text1"/>
          <w:szCs w:val="28"/>
        </w:rPr>
        <w:t>.</w:t>
      </w:r>
      <w:r w:rsidR="00824A6D" w:rsidRPr="00E238A4">
        <w:rPr>
          <w:color w:val="000000" w:themeColor="text1"/>
          <w:szCs w:val="28"/>
        </w:rPr>
        <w:t xml:space="preserve"> </w:t>
      </w:r>
      <w:r w:rsidR="00AF74F2" w:rsidRPr="00E238A4">
        <w:rPr>
          <w:color w:val="000000" w:themeColor="text1"/>
          <w:szCs w:val="28"/>
        </w:rPr>
        <w:t>О</w:t>
      </w:r>
      <w:r w:rsidR="00824A6D" w:rsidRPr="00E238A4">
        <w:rPr>
          <w:color w:val="000000" w:themeColor="text1"/>
          <w:szCs w:val="28"/>
        </w:rPr>
        <w:t>бще</w:t>
      </w:r>
      <w:r w:rsidR="00AF74F2" w:rsidRPr="00E238A4">
        <w:rPr>
          <w:color w:val="000000" w:themeColor="text1"/>
          <w:szCs w:val="28"/>
        </w:rPr>
        <w:t>е</w:t>
      </w:r>
      <w:r w:rsidR="00824A6D" w:rsidRPr="00E238A4">
        <w:rPr>
          <w:color w:val="000000" w:themeColor="text1"/>
          <w:szCs w:val="28"/>
        </w:rPr>
        <w:t xml:space="preserve"> количеств</w:t>
      </w:r>
      <w:r w:rsidR="00AF74F2" w:rsidRPr="00E238A4">
        <w:rPr>
          <w:color w:val="000000" w:themeColor="text1"/>
          <w:szCs w:val="28"/>
        </w:rPr>
        <w:t>о</w:t>
      </w:r>
      <w:r w:rsidR="00824A6D" w:rsidRPr="00E238A4">
        <w:rPr>
          <w:color w:val="000000" w:themeColor="text1"/>
          <w:szCs w:val="28"/>
        </w:rPr>
        <w:t xml:space="preserve"> муниципальных общеобразовательных учреждений </w:t>
      </w:r>
      <w:r w:rsidR="00AF74F2" w:rsidRPr="00E238A4">
        <w:rPr>
          <w:color w:val="000000" w:themeColor="text1"/>
          <w:szCs w:val="28"/>
        </w:rPr>
        <w:t xml:space="preserve">составляет </w:t>
      </w:r>
      <w:r w:rsidR="006F7E45" w:rsidRPr="00E238A4">
        <w:rPr>
          <w:color w:val="000000" w:themeColor="text1"/>
          <w:szCs w:val="28"/>
        </w:rPr>
        <w:t>с 17 (</w:t>
      </w:r>
      <w:r w:rsidR="005F2338" w:rsidRPr="00E238A4">
        <w:rPr>
          <w:color w:val="000000" w:themeColor="text1"/>
          <w:szCs w:val="28"/>
        </w:rPr>
        <w:t>открыта новая школа</w:t>
      </w:r>
      <w:r w:rsidR="00824A6D" w:rsidRPr="00E238A4">
        <w:rPr>
          <w:color w:val="000000" w:themeColor="text1"/>
          <w:szCs w:val="28"/>
        </w:rPr>
        <w:t xml:space="preserve"> БМ</w:t>
      </w:r>
      <w:r w:rsidR="005F2338" w:rsidRPr="00E238A4">
        <w:rPr>
          <w:color w:val="000000" w:themeColor="text1"/>
          <w:szCs w:val="28"/>
        </w:rPr>
        <w:t>А</w:t>
      </w:r>
      <w:r w:rsidR="00824A6D" w:rsidRPr="00E238A4">
        <w:rPr>
          <w:color w:val="000000" w:themeColor="text1"/>
          <w:szCs w:val="28"/>
        </w:rPr>
        <w:t xml:space="preserve">ОУ </w:t>
      </w:r>
      <w:r w:rsidR="005F2338" w:rsidRPr="00E238A4">
        <w:rPr>
          <w:color w:val="000000" w:themeColor="text1"/>
          <w:szCs w:val="28"/>
        </w:rPr>
        <w:t>СОШ №45</w:t>
      </w:r>
      <w:r w:rsidR="006F7E45" w:rsidRPr="00E238A4">
        <w:rPr>
          <w:color w:val="000000" w:themeColor="text1"/>
          <w:szCs w:val="28"/>
        </w:rPr>
        <w:t>)</w:t>
      </w:r>
      <w:r w:rsidR="00824A6D" w:rsidRPr="00E238A4">
        <w:rPr>
          <w:color w:val="000000" w:themeColor="text1"/>
          <w:szCs w:val="28"/>
        </w:rPr>
        <w:t xml:space="preserve">. </w:t>
      </w:r>
      <w:r w:rsidR="00AF74F2" w:rsidRPr="00E238A4">
        <w:rPr>
          <w:color w:val="000000" w:themeColor="text1"/>
          <w:szCs w:val="28"/>
        </w:rPr>
        <w:t xml:space="preserve">В число зданий муниципальных общеобразовательных учреждений, требующих капитального ремонта входят БМАОУ СОШ №1, БМАОУ СОШ №2, БМАОУ лицей </w:t>
      </w:r>
      <w:r w:rsidR="00E238A4" w:rsidRPr="00E238A4">
        <w:rPr>
          <w:color w:val="000000" w:themeColor="text1"/>
          <w:szCs w:val="28"/>
        </w:rPr>
        <w:t>№</w:t>
      </w:r>
      <w:r w:rsidR="00AF74F2" w:rsidRPr="00E238A4">
        <w:rPr>
          <w:color w:val="000000" w:themeColor="text1"/>
          <w:szCs w:val="28"/>
        </w:rPr>
        <w:t xml:space="preserve">3 «Альянс». </w:t>
      </w:r>
    </w:p>
    <w:p w:rsidR="007635E2" w:rsidRPr="00E238A4" w:rsidRDefault="00AF74F2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lastRenderedPageBreak/>
        <w:t>В 2025 году на укрепление и развитие материально-технической базы общеобразовательных учреждений, приведение в соответствие с требованиями пожарного и санитарного законодательства, проведение текущего и капитального ремонтов из всех источников бюджетов направлено 73 615,40 тыс. рублей</w:t>
      </w:r>
      <w:r w:rsidR="00130510" w:rsidRPr="00E238A4">
        <w:rPr>
          <w:color w:val="000000" w:themeColor="text1"/>
          <w:szCs w:val="28"/>
        </w:rPr>
        <w:t>.</w:t>
      </w:r>
    </w:p>
    <w:p w:rsidR="00DA7689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15.</w:t>
      </w:r>
      <w:r w:rsidR="00D50998" w:rsidRPr="00E238A4">
        <w:rPr>
          <w:color w:val="000000" w:themeColor="text1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 в 20</w:t>
      </w:r>
      <w:r w:rsidR="008814ED" w:rsidRPr="00E238A4">
        <w:rPr>
          <w:color w:val="000000" w:themeColor="text1"/>
          <w:szCs w:val="28"/>
        </w:rPr>
        <w:t>2</w:t>
      </w:r>
      <w:r w:rsidR="00DD57E8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6179B0" w:rsidRPr="00E238A4">
        <w:rPr>
          <w:color w:val="000000" w:themeColor="text1"/>
          <w:szCs w:val="28"/>
        </w:rPr>
        <w:t>8</w:t>
      </w:r>
      <w:r w:rsidR="00DD57E8" w:rsidRPr="00E238A4">
        <w:rPr>
          <w:color w:val="000000" w:themeColor="text1"/>
          <w:szCs w:val="28"/>
        </w:rPr>
        <w:t>1</w:t>
      </w:r>
      <w:r w:rsidR="006179B0" w:rsidRPr="00E238A4">
        <w:rPr>
          <w:color w:val="000000" w:themeColor="text1"/>
          <w:szCs w:val="28"/>
        </w:rPr>
        <w:t>,</w:t>
      </w:r>
      <w:r w:rsidR="00DD57E8" w:rsidRPr="00E238A4">
        <w:rPr>
          <w:color w:val="000000" w:themeColor="text1"/>
          <w:szCs w:val="28"/>
        </w:rPr>
        <w:t>0</w:t>
      </w:r>
      <w:r w:rsidR="00121B65" w:rsidRPr="00E238A4">
        <w:rPr>
          <w:color w:val="000000" w:themeColor="text1"/>
          <w:szCs w:val="28"/>
        </w:rPr>
        <w:t xml:space="preserve"> </w:t>
      </w:r>
      <w:r w:rsidR="008814ED" w:rsidRPr="00E238A4">
        <w:rPr>
          <w:color w:val="000000" w:themeColor="text1"/>
          <w:szCs w:val="28"/>
        </w:rPr>
        <w:t>%.</w:t>
      </w:r>
      <w:r w:rsidR="00226EDA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>К 202</w:t>
      </w:r>
      <w:r w:rsidR="00DD57E8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</w:t>
      </w:r>
      <w:r w:rsidR="007635E2" w:rsidRPr="00E238A4">
        <w:rPr>
          <w:color w:val="000000" w:themeColor="text1"/>
          <w:szCs w:val="28"/>
        </w:rPr>
        <w:t xml:space="preserve">планируется, что </w:t>
      </w:r>
      <w:r w:rsidR="00D50998" w:rsidRPr="00E238A4">
        <w:rPr>
          <w:color w:val="000000" w:themeColor="text1"/>
          <w:szCs w:val="28"/>
        </w:rPr>
        <w:t>д</w:t>
      </w:r>
      <w:r w:rsidR="00121B65" w:rsidRPr="00E238A4">
        <w:rPr>
          <w:color w:val="000000" w:themeColor="text1"/>
          <w:szCs w:val="28"/>
        </w:rPr>
        <w:t xml:space="preserve">анный </w:t>
      </w:r>
      <w:r w:rsidR="00960809" w:rsidRPr="00E238A4">
        <w:rPr>
          <w:color w:val="000000" w:themeColor="text1"/>
          <w:szCs w:val="28"/>
        </w:rPr>
        <w:t xml:space="preserve">показатель </w:t>
      </w:r>
      <w:r w:rsidR="00582D1D" w:rsidRPr="00E238A4">
        <w:rPr>
          <w:color w:val="000000" w:themeColor="text1"/>
          <w:szCs w:val="28"/>
        </w:rPr>
        <w:t>составит 8</w:t>
      </w:r>
      <w:r w:rsidR="00DD57E8" w:rsidRPr="00E238A4">
        <w:rPr>
          <w:color w:val="000000" w:themeColor="text1"/>
          <w:szCs w:val="28"/>
        </w:rPr>
        <w:t>4</w:t>
      </w:r>
      <w:r w:rsidR="00582D1D" w:rsidRPr="00E238A4">
        <w:rPr>
          <w:color w:val="000000" w:themeColor="text1"/>
          <w:szCs w:val="28"/>
        </w:rPr>
        <w:t>,</w:t>
      </w:r>
      <w:r w:rsidR="00DD57E8" w:rsidRPr="00E238A4">
        <w:rPr>
          <w:color w:val="000000" w:themeColor="text1"/>
          <w:szCs w:val="28"/>
        </w:rPr>
        <w:t>0</w:t>
      </w:r>
      <w:r w:rsidR="00582D1D" w:rsidRPr="00E238A4">
        <w:rPr>
          <w:color w:val="000000" w:themeColor="text1"/>
          <w:szCs w:val="28"/>
        </w:rPr>
        <w:t>%</w:t>
      </w:r>
      <w:r w:rsidR="007635E2" w:rsidRPr="00E238A4">
        <w:rPr>
          <w:color w:val="000000" w:themeColor="text1"/>
          <w:szCs w:val="28"/>
        </w:rPr>
        <w:t>.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360150BE" wp14:editId="6B8355AC">
            <wp:extent cx="3048" cy="6097"/>
            <wp:effectExtent l="0" t="0" r="0" b="0"/>
            <wp:docPr id="45291" name="Picture 452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91" name="Picture 4529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302D" w:rsidRPr="00E238A4">
        <w:rPr>
          <w:color w:val="000000" w:themeColor="text1"/>
          <w:szCs w:val="28"/>
        </w:rPr>
        <w:t>В 202</w:t>
      </w:r>
      <w:r w:rsidR="00E16C7A" w:rsidRPr="00E238A4">
        <w:rPr>
          <w:color w:val="000000" w:themeColor="text1"/>
          <w:szCs w:val="28"/>
        </w:rPr>
        <w:t>5</w:t>
      </w:r>
      <w:r w:rsidR="00FA302D" w:rsidRPr="00E238A4">
        <w:rPr>
          <w:color w:val="000000" w:themeColor="text1"/>
          <w:szCs w:val="28"/>
        </w:rPr>
        <w:t xml:space="preserve"> г</w:t>
      </w:r>
      <w:r w:rsidR="00BB6E6F" w:rsidRPr="00E238A4">
        <w:rPr>
          <w:color w:val="000000" w:themeColor="text1"/>
          <w:szCs w:val="28"/>
        </w:rPr>
        <w:t>оду</w:t>
      </w:r>
      <w:r w:rsidR="00FA302D" w:rsidRPr="00E238A4">
        <w:rPr>
          <w:color w:val="000000" w:themeColor="text1"/>
          <w:szCs w:val="28"/>
        </w:rPr>
        <w:t xml:space="preserve"> также, как и в предыдущие годы прове</w:t>
      </w:r>
      <w:r w:rsidR="00D60645" w:rsidRPr="00E238A4">
        <w:rPr>
          <w:color w:val="000000" w:themeColor="text1"/>
          <w:szCs w:val="28"/>
        </w:rPr>
        <w:t>дены осмотры несовершеннолетних</w:t>
      </w:r>
      <w:r w:rsidR="00FA302D" w:rsidRPr="00E238A4">
        <w:rPr>
          <w:color w:val="000000" w:themeColor="text1"/>
          <w:szCs w:val="28"/>
        </w:rPr>
        <w:t xml:space="preserve">. </w:t>
      </w:r>
      <w:r w:rsidR="00DA7689" w:rsidRPr="00E238A4">
        <w:rPr>
          <w:color w:val="000000" w:themeColor="text1"/>
          <w:szCs w:val="28"/>
        </w:rPr>
        <w:t>Учитывая необходимость активизации профилактической работы, в 202</w:t>
      </w:r>
      <w:r w:rsidR="00D60645" w:rsidRPr="00E238A4">
        <w:rPr>
          <w:color w:val="000000" w:themeColor="text1"/>
          <w:szCs w:val="28"/>
        </w:rPr>
        <w:t>5</w:t>
      </w:r>
      <w:r w:rsidR="00DA7689" w:rsidRPr="00E238A4">
        <w:rPr>
          <w:color w:val="000000" w:themeColor="text1"/>
          <w:szCs w:val="28"/>
        </w:rPr>
        <w:t xml:space="preserve"> году продолжает функционировать в детской поликлинике кабинет</w:t>
      </w:r>
      <w:r w:rsidR="001F6725" w:rsidRPr="00E238A4">
        <w:rPr>
          <w:color w:val="000000" w:themeColor="text1"/>
          <w:szCs w:val="28"/>
        </w:rPr>
        <w:t xml:space="preserve">                     </w:t>
      </w:r>
      <w:r w:rsidR="00DA7689" w:rsidRPr="00E238A4">
        <w:rPr>
          <w:color w:val="000000" w:themeColor="text1"/>
          <w:szCs w:val="28"/>
        </w:rPr>
        <w:t xml:space="preserve"> по воспитанию здорового ребенка, в стоматологической поликлинике </w:t>
      </w:r>
      <w:r>
        <w:rPr>
          <w:color w:val="000000" w:themeColor="text1"/>
          <w:szCs w:val="28"/>
        </w:rPr>
        <w:t>–</w:t>
      </w:r>
      <w:r w:rsidR="00DA7689" w:rsidRPr="00E238A4">
        <w:rPr>
          <w:color w:val="000000" w:themeColor="text1"/>
          <w:szCs w:val="28"/>
        </w:rPr>
        <w:t xml:space="preserve"> кабинет гигиены полости рта, много внимания профилактике заболеваний и гигиеническому обучению уделяют медицинские работники образовательных учреждений. </w:t>
      </w:r>
    </w:p>
    <w:p w:rsidR="002F4BC8" w:rsidRPr="00E238A4" w:rsidRDefault="004E02FB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  <w:lang w:eastAsia="en-US"/>
        </w:rPr>
        <w:t>Эффективно реализуются в образовательных организациях мероприятия областного педагогического проекта «Ориентиры жизни!»</w:t>
      </w:r>
      <w:r w:rsidR="008057F3" w:rsidRPr="00E238A4">
        <w:rPr>
          <w:color w:val="000000" w:themeColor="text1"/>
          <w:szCs w:val="28"/>
          <w:lang w:eastAsia="en-US"/>
        </w:rPr>
        <w:t xml:space="preserve">. </w:t>
      </w:r>
      <w:r w:rsidR="002F4BC8" w:rsidRPr="00E238A4">
        <w:rPr>
          <w:color w:val="000000" w:themeColor="text1"/>
          <w:szCs w:val="28"/>
        </w:rPr>
        <w:t xml:space="preserve">Во всех образовательных организациях проведен Месячник здорового образа жизни (ЗОЖ). </w:t>
      </w:r>
    </w:p>
    <w:p w:rsidR="00FA302D" w:rsidRPr="00E238A4" w:rsidRDefault="004E02FB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</w:t>
      </w:r>
      <w:r w:rsidR="00D60645" w:rsidRPr="00E238A4">
        <w:rPr>
          <w:color w:val="000000" w:themeColor="text1"/>
          <w:szCs w:val="28"/>
        </w:rPr>
        <w:t>о в</w:t>
      </w:r>
      <w:r w:rsidRPr="00E238A4">
        <w:rPr>
          <w:color w:val="000000" w:themeColor="text1"/>
          <w:szCs w:val="28"/>
        </w:rPr>
        <w:t>се</w:t>
      </w:r>
      <w:r w:rsidR="00D60645" w:rsidRPr="00E238A4">
        <w:rPr>
          <w:color w:val="000000" w:themeColor="text1"/>
          <w:szCs w:val="28"/>
        </w:rPr>
        <w:t>х</w:t>
      </w:r>
      <w:r w:rsidRPr="00E238A4">
        <w:rPr>
          <w:color w:val="000000" w:themeColor="text1"/>
          <w:szCs w:val="28"/>
        </w:rPr>
        <w:t xml:space="preserve"> общеобразовательны</w:t>
      </w:r>
      <w:r w:rsidR="00D60645" w:rsidRPr="00E238A4">
        <w:rPr>
          <w:color w:val="000000" w:themeColor="text1"/>
          <w:szCs w:val="28"/>
        </w:rPr>
        <w:t>х</w:t>
      </w:r>
      <w:r w:rsidRPr="00E238A4">
        <w:rPr>
          <w:color w:val="000000" w:themeColor="text1"/>
          <w:szCs w:val="28"/>
        </w:rPr>
        <w:t xml:space="preserve"> организаци</w:t>
      </w:r>
      <w:r w:rsidR="00D60645" w:rsidRPr="00E238A4">
        <w:rPr>
          <w:color w:val="000000" w:themeColor="text1"/>
          <w:szCs w:val="28"/>
        </w:rPr>
        <w:t>ях</w:t>
      </w:r>
      <w:r w:rsidRPr="00E238A4">
        <w:rPr>
          <w:color w:val="000000" w:themeColor="text1"/>
          <w:szCs w:val="28"/>
        </w:rPr>
        <w:t xml:space="preserve"> Березовского </w:t>
      </w:r>
      <w:r w:rsidR="00D60645" w:rsidRPr="00E238A4">
        <w:rPr>
          <w:color w:val="000000" w:themeColor="text1"/>
          <w:szCs w:val="28"/>
        </w:rPr>
        <w:t xml:space="preserve">муниципального </w:t>
      </w:r>
      <w:r w:rsidRPr="00E238A4">
        <w:rPr>
          <w:color w:val="000000" w:themeColor="text1"/>
          <w:szCs w:val="28"/>
        </w:rPr>
        <w:t>округа имеют</w:t>
      </w:r>
      <w:r w:rsidR="00D60645" w:rsidRPr="00E238A4">
        <w:rPr>
          <w:color w:val="000000" w:themeColor="text1"/>
          <w:szCs w:val="28"/>
        </w:rPr>
        <w:t>ся пищеблоки</w:t>
      </w:r>
      <w:r w:rsidR="00A75CC7">
        <w:rPr>
          <w:color w:val="000000" w:themeColor="text1"/>
          <w:szCs w:val="28"/>
        </w:rPr>
        <w:t>. Горячим питанием обеспечены</w:t>
      </w:r>
      <w:r w:rsidRPr="00E238A4">
        <w:rPr>
          <w:color w:val="000000" w:themeColor="text1"/>
          <w:szCs w:val="28"/>
        </w:rPr>
        <w:t xml:space="preserve"> 119</w:t>
      </w:r>
      <w:r w:rsidR="00362487" w:rsidRPr="00E238A4">
        <w:rPr>
          <w:color w:val="000000" w:themeColor="text1"/>
          <w:szCs w:val="28"/>
        </w:rPr>
        <w:t>73</w:t>
      </w:r>
      <w:r w:rsidRPr="00E238A4">
        <w:rPr>
          <w:color w:val="000000" w:themeColor="text1"/>
          <w:szCs w:val="28"/>
        </w:rPr>
        <w:t xml:space="preserve"> школьник</w:t>
      </w:r>
      <w:r w:rsidR="00362487" w:rsidRPr="00E238A4">
        <w:rPr>
          <w:color w:val="000000" w:themeColor="text1"/>
          <w:szCs w:val="28"/>
        </w:rPr>
        <w:t>а</w:t>
      </w:r>
      <w:r w:rsidRPr="00E238A4">
        <w:rPr>
          <w:color w:val="000000" w:themeColor="text1"/>
          <w:szCs w:val="28"/>
        </w:rPr>
        <w:t xml:space="preserve"> Березовского </w:t>
      </w:r>
      <w:r w:rsidR="00362487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округа. Охват учащихся организованным горячим питанием, которое является основным видом профилактики хронических заболеваний органов пищеварения, составил 95,</w:t>
      </w:r>
      <w:r w:rsidR="00362487" w:rsidRPr="00E238A4">
        <w:rPr>
          <w:color w:val="000000" w:themeColor="text1"/>
          <w:szCs w:val="28"/>
        </w:rPr>
        <w:t>4</w:t>
      </w:r>
      <w:r w:rsidRPr="00E238A4">
        <w:rPr>
          <w:color w:val="000000" w:themeColor="text1"/>
          <w:szCs w:val="28"/>
        </w:rPr>
        <w:t xml:space="preserve">%. </w:t>
      </w:r>
    </w:p>
    <w:p w:rsidR="00F15914" w:rsidRPr="00E238A4" w:rsidRDefault="00F15914" w:rsidP="00823EFC">
      <w:pPr>
        <w:spacing w:after="0" w:line="240" w:lineRule="auto"/>
        <w:ind w:left="0" w:firstLine="709"/>
        <w:textAlignment w:val="baseline"/>
        <w:rPr>
          <w:bCs/>
          <w:color w:val="000000" w:themeColor="text1"/>
          <w:szCs w:val="28"/>
          <w:lang w:val="ru"/>
        </w:rPr>
      </w:pPr>
      <w:r w:rsidRPr="00E238A4">
        <w:rPr>
          <w:bCs/>
          <w:color w:val="000000" w:themeColor="text1"/>
          <w:szCs w:val="28"/>
          <w:lang w:val="ru"/>
        </w:rPr>
        <w:t xml:space="preserve">Работа лагерей дневного пребывания в 2025 году проведена в одну смену длительностью в 21 день, охвачено данным видом отдыха 2265 человек. </w:t>
      </w:r>
    </w:p>
    <w:p w:rsidR="00F15914" w:rsidRPr="00E238A4" w:rsidRDefault="00F15914" w:rsidP="00823EFC">
      <w:pPr>
        <w:spacing w:after="0" w:line="240" w:lineRule="auto"/>
        <w:ind w:left="0" w:firstLine="709"/>
        <w:textAlignment w:val="baseline"/>
        <w:rPr>
          <w:bCs/>
          <w:color w:val="000000" w:themeColor="text1"/>
          <w:szCs w:val="28"/>
          <w:lang w:val="ru"/>
        </w:rPr>
      </w:pPr>
      <w:r w:rsidRPr="00E238A4">
        <w:rPr>
          <w:bCs/>
          <w:color w:val="000000" w:themeColor="text1"/>
          <w:szCs w:val="28"/>
          <w:lang w:val="ru"/>
        </w:rPr>
        <w:t>На базе БМАУ «ДЗОЛ» «Зарница» проведено шесть летних смен длительностью 14 дней каждая и три смены в период весенне-осенне-зимних каникул длительностью – 7 дней. Оздоровлено данным видом отдыха и оздоровления 1825 человек.</w:t>
      </w:r>
    </w:p>
    <w:p w:rsidR="00F15914" w:rsidRPr="00E238A4" w:rsidRDefault="00F15914" w:rsidP="00823EFC">
      <w:pPr>
        <w:spacing w:after="0" w:line="240" w:lineRule="auto"/>
        <w:ind w:left="0" w:firstLine="709"/>
        <w:textAlignment w:val="baseline"/>
        <w:rPr>
          <w:bCs/>
          <w:color w:val="000000" w:themeColor="text1"/>
          <w:szCs w:val="28"/>
          <w:lang w:val="ru"/>
        </w:rPr>
      </w:pPr>
      <w:r w:rsidRPr="00E238A4">
        <w:rPr>
          <w:bCs/>
          <w:color w:val="000000" w:themeColor="text1"/>
          <w:szCs w:val="28"/>
          <w:lang w:val="ru"/>
        </w:rPr>
        <w:t>Санаторно-курортным отдыхом и оздоровлением в 2025 году в летний период охвачено 115 человек. Данный показатель выполнен на 100%. Отдых в условиях детских санаторно-оздоровительных организаций в 2025 году проводился на базе санаторно-курортных организаций республики Башкортостана.</w:t>
      </w:r>
      <w:r w:rsidRPr="00E238A4">
        <w:rPr>
          <w:bCs/>
          <w:color w:val="000000" w:themeColor="text1"/>
          <w:szCs w:val="28"/>
        </w:rPr>
        <w:t xml:space="preserve"> </w:t>
      </w:r>
    </w:p>
    <w:p w:rsidR="00F15914" w:rsidRPr="00E238A4" w:rsidRDefault="00F15914" w:rsidP="00823EFC">
      <w:pPr>
        <w:spacing w:after="0" w:line="240" w:lineRule="auto"/>
        <w:ind w:left="0" w:firstLine="709"/>
        <w:rPr>
          <w:bCs/>
          <w:color w:val="000000" w:themeColor="text1"/>
          <w:szCs w:val="28"/>
          <w:lang w:val="ru"/>
        </w:rPr>
      </w:pPr>
      <w:r w:rsidRPr="00E238A4">
        <w:rPr>
          <w:bCs/>
          <w:color w:val="000000" w:themeColor="text1"/>
          <w:szCs w:val="28"/>
          <w:lang w:val="ru"/>
        </w:rPr>
        <w:t>В 2025 году, в рамках проекта «Поезд зд</w:t>
      </w:r>
      <w:r w:rsidR="00A75CC7">
        <w:rPr>
          <w:bCs/>
          <w:color w:val="000000" w:themeColor="text1"/>
          <w:szCs w:val="28"/>
          <w:lang w:val="ru"/>
        </w:rPr>
        <w:t>оровья» в ДСОК ООО «Жемчужина»,</w:t>
      </w:r>
      <w:r w:rsidRPr="00E238A4">
        <w:rPr>
          <w:bCs/>
          <w:color w:val="000000" w:themeColor="text1"/>
          <w:szCs w:val="28"/>
          <w:lang w:val="ru"/>
        </w:rPr>
        <w:t xml:space="preserve"> </w:t>
      </w:r>
      <w:proofErr w:type="spellStart"/>
      <w:r w:rsidRPr="00E238A4">
        <w:rPr>
          <w:bCs/>
          <w:color w:val="000000" w:themeColor="text1"/>
          <w:szCs w:val="28"/>
          <w:lang w:val="ru"/>
        </w:rPr>
        <w:t>г.Анапа</w:t>
      </w:r>
      <w:proofErr w:type="spellEnd"/>
      <w:r w:rsidRPr="00E238A4">
        <w:rPr>
          <w:bCs/>
          <w:color w:val="000000" w:themeColor="text1"/>
          <w:szCs w:val="28"/>
          <w:lang w:val="ru"/>
        </w:rPr>
        <w:t>, Краснодарский край, охвачено отдыхом и оздоровлением 98 детей отдельных категорий граждан.</w:t>
      </w:r>
    </w:p>
    <w:p w:rsidR="00D7013E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16.</w:t>
      </w:r>
      <w:r w:rsidR="00D50998" w:rsidRPr="00E238A4">
        <w:rPr>
          <w:color w:val="000000" w:themeColor="text1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численности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287AA0B8" wp14:editId="037488CA">
            <wp:extent cx="3048" cy="79252"/>
            <wp:effectExtent l="0" t="0" r="0" b="0"/>
            <wp:docPr id="121367" name="Picture 121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67" name="Picture 121367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7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обучающихся в муниципальных общеобразовательных учреждениях в 20</w:t>
      </w:r>
      <w:r w:rsidR="005807BC" w:rsidRPr="00E238A4">
        <w:rPr>
          <w:color w:val="000000" w:themeColor="text1"/>
          <w:szCs w:val="28"/>
        </w:rPr>
        <w:t>2</w:t>
      </w:r>
      <w:r w:rsidR="00E843E2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E843E2" w:rsidRPr="00E238A4">
        <w:rPr>
          <w:color w:val="000000" w:themeColor="text1"/>
          <w:szCs w:val="28"/>
        </w:rPr>
        <w:t>26</w:t>
      </w:r>
      <w:r w:rsidR="004447DD" w:rsidRPr="00E238A4">
        <w:rPr>
          <w:color w:val="000000" w:themeColor="text1"/>
          <w:szCs w:val="28"/>
        </w:rPr>
        <w:t>,</w:t>
      </w:r>
      <w:r w:rsidR="00E843E2" w:rsidRPr="00E238A4">
        <w:rPr>
          <w:color w:val="000000" w:themeColor="text1"/>
          <w:szCs w:val="28"/>
        </w:rPr>
        <w:t>25</w:t>
      </w:r>
      <w:r>
        <w:rPr>
          <w:color w:val="000000" w:themeColor="text1"/>
          <w:szCs w:val="28"/>
        </w:rPr>
        <w:t>%,</w:t>
      </w:r>
      <w:r w:rsidR="00E843E2" w:rsidRPr="00E238A4">
        <w:rPr>
          <w:color w:val="000000" w:themeColor="text1"/>
          <w:szCs w:val="28"/>
        </w:rPr>
        <w:t xml:space="preserve"> </w:t>
      </w:r>
      <w:r w:rsidR="004447DD" w:rsidRPr="00E238A4">
        <w:rPr>
          <w:color w:val="000000" w:themeColor="text1"/>
          <w:szCs w:val="28"/>
        </w:rPr>
        <w:t>в 202</w:t>
      </w:r>
      <w:r w:rsidR="00E843E2" w:rsidRPr="00E238A4">
        <w:rPr>
          <w:color w:val="000000" w:themeColor="text1"/>
          <w:szCs w:val="28"/>
        </w:rPr>
        <w:t>8</w:t>
      </w:r>
      <w:r w:rsidR="004447DD" w:rsidRPr="00E238A4">
        <w:rPr>
          <w:color w:val="000000" w:themeColor="text1"/>
          <w:szCs w:val="28"/>
        </w:rPr>
        <w:t xml:space="preserve"> году данный показатель ожидается на </w:t>
      </w:r>
      <w:r w:rsidR="004E6587" w:rsidRPr="00E238A4">
        <w:rPr>
          <w:color w:val="000000" w:themeColor="text1"/>
          <w:szCs w:val="28"/>
        </w:rPr>
        <w:t>уровне 2</w:t>
      </w:r>
      <w:r w:rsidR="00E843E2" w:rsidRPr="00E238A4">
        <w:rPr>
          <w:color w:val="000000" w:themeColor="text1"/>
          <w:szCs w:val="28"/>
        </w:rPr>
        <w:t>1</w:t>
      </w:r>
      <w:r w:rsidR="004E6587" w:rsidRPr="00E238A4">
        <w:rPr>
          <w:color w:val="000000" w:themeColor="text1"/>
          <w:szCs w:val="28"/>
        </w:rPr>
        <w:t>,00%.</w:t>
      </w:r>
    </w:p>
    <w:p w:rsidR="00E777A9" w:rsidRPr="00E238A4" w:rsidRDefault="00E777A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Несмотря на ввод в эксплуатацию новых школ БМАОУ СОШ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 xml:space="preserve">45 (2025 год), БМАОУ СОШ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55 (2022 год) средняя наполняемость классов остается высокой – 27-28 человек. В условиях нехватки кабинетов в 11 общеобразовательных организациях образовательный процесс реализуется в 2 смены.</w:t>
      </w:r>
    </w:p>
    <w:p w:rsidR="005A3D8F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lastRenderedPageBreak/>
        <w:t>17.</w:t>
      </w:r>
      <w:r w:rsidR="00D50998" w:rsidRPr="00E238A4">
        <w:rPr>
          <w:color w:val="000000" w:themeColor="text1"/>
          <w:szCs w:val="28"/>
        </w:rPr>
        <w:t xml:space="preserve">Расходы бюджета муниципального образования на общее образование </w:t>
      </w:r>
      <w:r w:rsidR="00783AA8" w:rsidRPr="00E238A4">
        <w:rPr>
          <w:color w:val="000000" w:themeColor="text1"/>
          <w:szCs w:val="28"/>
        </w:rPr>
        <w:t xml:space="preserve">                  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28B06DF9" wp14:editId="1377B2F7">
            <wp:extent cx="3048" cy="3048"/>
            <wp:effectExtent l="0" t="0" r="0" b="0"/>
            <wp:docPr id="49309" name="Picture 493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9" name="Picture 4930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в расчете на 1 обучающегося в муниципальных общеобразователь</w:t>
      </w:r>
      <w:r w:rsidR="00A75CC7">
        <w:rPr>
          <w:color w:val="000000" w:themeColor="text1"/>
          <w:szCs w:val="28"/>
        </w:rPr>
        <w:t>ных учреждениях</w:t>
      </w:r>
      <w:r w:rsidR="00783AA8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>в 20</w:t>
      </w:r>
      <w:r w:rsidR="002A5C70" w:rsidRPr="00E238A4">
        <w:rPr>
          <w:color w:val="000000" w:themeColor="text1"/>
          <w:szCs w:val="28"/>
        </w:rPr>
        <w:t>2</w:t>
      </w:r>
      <w:r w:rsidR="00783AA8" w:rsidRPr="00E238A4">
        <w:rPr>
          <w:color w:val="000000" w:themeColor="text1"/>
          <w:szCs w:val="28"/>
        </w:rPr>
        <w:t>5</w:t>
      </w:r>
      <w:r w:rsidR="005A63E6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году составили </w:t>
      </w:r>
      <w:r w:rsidR="00783AA8" w:rsidRPr="00E238A4">
        <w:rPr>
          <w:color w:val="000000" w:themeColor="text1"/>
          <w:szCs w:val="28"/>
        </w:rPr>
        <w:t>41</w:t>
      </w:r>
      <w:r w:rsidR="00F56FC5" w:rsidRPr="00E238A4">
        <w:rPr>
          <w:color w:val="000000" w:themeColor="text1"/>
          <w:szCs w:val="28"/>
        </w:rPr>
        <w:t>,</w:t>
      </w:r>
      <w:r w:rsidR="00783AA8" w:rsidRPr="00E238A4">
        <w:rPr>
          <w:color w:val="000000" w:themeColor="text1"/>
          <w:szCs w:val="28"/>
        </w:rPr>
        <w:t>11</w:t>
      </w:r>
      <w:r w:rsidR="00D50998" w:rsidRPr="00E238A4">
        <w:rPr>
          <w:color w:val="000000" w:themeColor="text1"/>
          <w:szCs w:val="28"/>
        </w:rPr>
        <w:t xml:space="preserve"> тыс. руб</w:t>
      </w:r>
      <w:r w:rsidR="00964D90" w:rsidRPr="00E238A4">
        <w:rPr>
          <w:color w:val="000000" w:themeColor="text1"/>
          <w:szCs w:val="28"/>
        </w:rPr>
        <w:t>лей</w:t>
      </w:r>
      <w:r w:rsidR="008D7721" w:rsidRPr="00E238A4">
        <w:rPr>
          <w:color w:val="000000" w:themeColor="text1"/>
          <w:szCs w:val="28"/>
        </w:rPr>
        <w:t xml:space="preserve">. </w:t>
      </w:r>
      <w:r w:rsidR="006906B1" w:rsidRPr="00E238A4">
        <w:rPr>
          <w:color w:val="000000" w:themeColor="text1"/>
          <w:szCs w:val="28"/>
        </w:rPr>
        <w:t xml:space="preserve"> </w:t>
      </w:r>
      <w:r w:rsidR="00CA509C" w:rsidRPr="00E238A4">
        <w:rPr>
          <w:color w:val="000000" w:themeColor="text1"/>
          <w:szCs w:val="28"/>
        </w:rPr>
        <w:t>К</w:t>
      </w:r>
      <w:r w:rsidR="00D50998" w:rsidRPr="00E238A4">
        <w:rPr>
          <w:color w:val="000000" w:themeColor="text1"/>
          <w:szCs w:val="28"/>
        </w:rPr>
        <w:t xml:space="preserve"> 202</w:t>
      </w:r>
      <w:r w:rsidR="00783AA8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</w:t>
      </w:r>
      <w:r w:rsidR="002A5C70" w:rsidRPr="00E238A4">
        <w:rPr>
          <w:color w:val="000000" w:themeColor="text1"/>
          <w:szCs w:val="28"/>
        </w:rPr>
        <w:t xml:space="preserve">значение показателя </w:t>
      </w:r>
      <w:r w:rsidR="00D50998" w:rsidRPr="00E238A4">
        <w:rPr>
          <w:color w:val="000000" w:themeColor="text1"/>
          <w:szCs w:val="28"/>
        </w:rPr>
        <w:t xml:space="preserve">планируется </w:t>
      </w:r>
      <w:r w:rsidR="002A5C70" w:rsidRPr="00E238A4">
        <w:rPr>
          <w:color w:val="000000" w:themeColor="text1"/>
          <w:szCs w:val="28"/>
        </w:rPr>
        <w:t xml:space="preserve">в размере </w:t>
      </w:r>
      <w:r w:rsidR="00783AA8" w:rsidRPr="00E238A4">
        <w:rPr>
          <w:color w:val="000000" w:themeColor="text1"/>
          <w:szCs w:val="28"/>
        </w:rPr>
        <w:t>4</w:t>
      </w:r>
      <w:r w:rsidR="00CA509C" w:rsidRPr="00E238A4">
        <w:rPr>
          <w:color w:val="000000" w:themeColor="text1"/>
          <w:szCs w:val="28"/>
        </w:rPr>
        <w:t>6</w:t>
      </w:r>
      <w:r w:rsidR="00752BFD" w:rsidRPr="00E238A4">
        <w:rPr>
          <w:color w:val="000000" w:themeColor="text1"/>
          <w:szCs w:val="28"/>
        </w:rPr>
        <w:t>,</w:t>
      </w:r>
      <w:r w:rsidR="00783AA8" w:rsidRPr="00E238A4">
        <w:rPr>
          <w:color w:val="000000" w:themeColor="text1"/>
          <w:szCs w:val="28"/>
        </w:rPr>
        <w:t>24</w:t>
      </w:r>
      <w:r w:rsidR="00D50998" w:rsidRPr="00E238A4">
        <w:rPr>
          <w:color w:val="000000" w:themeColor="text1"/>
          <w:szCs w:val="28"/>
        </w:rPr>
        <w:t xml:space="preserve"> тыс. </w:t>
      </w:r>
      <w:r w:rsidR="00964D90" w:rsidRPr="00E238A4">
        <w:rPr>
          <w:color w:val="000000" w:themeColor="text1"/>
          <w:szCs w:val="28"/>
        </w:rPr>
        <w:t>рублей</w:t>
      </w:r>
      <w:r w:rsidR="00D50998" w:rsidRPr="00E238A4">
        <w:rPr>
          <w:color w:val="000000" w:themeColor="text1"/>
          <w:szCs w:val="28"/>
        </w:rPr>
        <w:t>.</w:t>
      </w:r>
    </w:p>
    <w:p w:rsidR="00406870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18.</w:t>
      </w:r>
      <w:r w:rsidR="00D50998" w:rsidRPr="00E238A4">
        <w:rPr>
          <w:color w:val="000000" w:themeColor="text1"/>
          <w:szCs w:val="28"/>
        </w:rPr>
        <w:t>Доля детей в возрасте 5</w:t>
      </w:r>
      <w:r w:rsidR="00BD1FEF" w:rsidRPr="00E238A4">
        <w:rPr>
          <w:color w:val="000000" w:themeColor="text1"/>
          <w:szCs w:val="28"/>
        </w:rPr>
        <w:t xml:space="preserve"> – </w:t>
      </w:r>
      <w:r w:rsidR="00D50998" w:rsidRPr="00E238A4">
        <w:rPr>
          <w:color w:val="000000" w:themeColor="text1"/>
          <w:szCs w:val="28"/>
        </w:rPr>
        <w:t>18 лет, получающих услуги по дополнительному образованию в органи</w:t>
      </w:r>
      <w:r w:rsidR="002A49D8" w:rsidRPr="00E238A4">
        <w:rPr>
          <w:color w:val="000000" w:themeColor="text1"/>
          <w:szCs w:val="28"/>
        </w:rPr>
        <w:t>зациях различной организационно-</w:t>
      </w:r>
      <w:r w:rsidR="00D50998" w:rsidRPr="00E238A4">
        <w:rPr>
          <w:color w:val="000000" w:themeColor="text1"/>
          <w:szCs w:val="28"/>
        </w:rPr>
        <w:t>правовой формы и формы собственности, в общей численности детей данной возрастной группы в 20</w:t>
      </w:r>
      <w:r w:rsidR="003A3386" w:rsidRPr="00E238A4">
        <w:rPr>
          <w:color w:val="000000" w:themeColor="text1"/>
          <w:szCs w:val="28"/>
        </w:rPr>
        <w:t>2</w:t>
      </w:r>
      <w:r w:rsidR="00EB4BDA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EB4BDA" w:rsidRPr="00E238A4">
        <w:rPr>
          <w:color w:val="000000" w:themeColor="text1"/>
          <w:szCs w:val="28"/>
        </w:rPr>
        <w:t>82</w:t>
      </w:r>
      <w:r w:rsidR="00FD2B21" w:rsidRPr="00E238A4">
        <w:rPr>
          <w:color w:val="000000" w:themeColor="text1"/>
          <w:szCs w:val="28"/>
        </w:rPr>
        <w:t>,</w:t>
      </w:r>
      <w:r w:rsidR="00EB4BDA" w:rsidRPr="00E238A4">
        <w:rPr>
          <w:color w:val="000000" w:themeColor="text1"/>
          <w:szCs w:val="28"/>
        </w:rPr>
        <w:t>70</w:t>
      </w:r>
      <w:r w:rsidR="003A3386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 xml:space="preserve">. </w:t>
      </w:r>
      <w:r w:rsidR="003A3386" w:rsidRPr="00E238A4">
        <w:rPr>
          <w:color w:val="000000" w:themeColor="text1"/>
          <w:szCs w:val="28"/>
        </w:rPr>
        <w:t>К 202</w:t>
      </w:r>
      <w:r w:rsidR="00EB4BDA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</w:t>
      </w:r>
      <w:r w:rsidR="003A3386" w:rsidRPr="00E238A4">
        <w:rPr>
          <w:color w:val="000000" w:themeColor="text1"/>
          <w:szCs w:val="28"/>
        </w:rPr>
        <w:t>ду</w:t>
      </w:r>
      <w:r w:rsidR="00D50998" w:rsidRPr="00E238A4">
        <w:rPr>
          <w:color w:val="000000" w:themeColor="text1"/>
          <w:szCs w:val="28"/>
        </w:rPr>
        <w:t xml:space="preserve"> </w:t>
      </w:r>
      <w:r w:rsidR="00CA509C" w:rsidRPr="00E238A4">
        <w:rPr>
          <w:color w:val="000000" w:themeColor="text1"/>
          <w:szCs w:val="28"/>
        </w:rPr>
        <w:t xml:space="preserve">планируется, что </w:t>
      </w:r>
      <w:r w:rsidR="00D50998" w:rsidRPr="00E238A4">
        <w:rPr>
          <w:color w:val="000000" w:themeColor="text1"/>
          <w:szCs w:val="28"/>
        </w:rPr>
        <w:t xml:space="preserve">данный показатель </w:t>
      </w:r>
      <w:r w:rsidR="00EB4BDA" w:rsidRPr="00E238A4">
        <w:rPr>
          <w:color w:val="000000" w:themeColor="text1"/>
          <w:szCs w:val="28"/>
        </w:rPr>
        <w:t>составит 82,15%</w:t>
      </w:r>
      <w:r w:rsidR="00FA34B4" w:rsidRPr="00E238A4">
        <w:rPr>
          <w:color w:val="000000" w:themeColor="text1"/>
          <w:szCs w:val="28"/>
        </w:rPr>
        <w:t>.</w:t>
      </w:r>
    </w:p>
    <w:p w:rsidR="00A97D96" w:rsidRPr="00E238A4" w:rsidRDefault="00FA34B4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Сниже</w:t>
      </w:r>
      <w:r w:rsidR="00375DC2" w:rsidRPr="00E238A4">
        <w:rPr>
          <w:color w:val="000000" w:themeColor="text1"/>
          <w:szCs w:val="28"/>
        </w:rPr>
        <w:t>ние</w:t>
      </w:r>
      <w:r w:rsidR="00A97D96" w:rsidRPr="00E238A4">
        <w:rPr>
          <w:color w:val="000000" w:themeColor="text1"/>
          <w:szCs w:val="28"/>
        </w:rPr>
        <w:t xml:space="preserve"> уровня данного показателя п</w:t>
      </w:r>
      <w:r w:rsidR="00375DC2" w:rsidRPr="00E238A4">
        <w:rPr>
          <w:color w:val="000000" w:themeColor="text1"/>
          <w:szCs w:val="28"/>
        </w:rPr>
        <w:t xml:space="preserve">роисходит по причине увеличения </w:t>
      </w:r>
      <w:r w:rsidR="00A97D96" w:rsidRPr="00E238A4">
        <w:rPr>
          <w:rFonts w:eastAsiaTheme="minorEastAsia"/>
          <w:color w:val="000000" w:themeColor="text1"/>
          <w:szCs w:val="28"/>
        </w:rPr>
        <w:t>общей</w:t>
      </w:r>
      <w:r w:rsidR="00375DC2" w:rsidRPr="00E238A4">
        <w:rPr>
          <w:rFonts w:eastAsiaTheme="minorEastAsia"/>
          <w:color w:val="000000" w:themeColor="text1"/>
          <w:szCs w:val="28"/>
        </w:rPr>
        <w:t xml:space="preserve"> </w:t>
      </w:r>
      <w:r w:rsidR="00A97D96" w:rsidRPr="00E238A4">
        <w:rPr>
          <w:rFonts w:eastAsiaTheme="minorEastAsia"/>
          <w:color w:val="000000" w:themeColor="text1"/>
          <w:szCs w:val="28"/>
        </w:rPr>
        <w:t xml:space="preserve">численности </w:t>
      </w:r>
      <w:r w:rsidRPr="00E238A4">
        <w:rPr>
          <w:rFonts w:eastAsiaTheme="minorEastAsia"/>
          <w:color w:val="000000" w:themeColor="text1"/>
          <w:szCs w:val="28"/>
        </w:rPr>
        <w:t>детей в возрасте от 5 до 18 лет.</w:t>
      </w:r>
    </w:p>
    <w:p w:rsidR="001C03C4" w:rsidRPr="00E238A4" w:rsidRDefault="001C03C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На территории Березовского </w:t>
      </w:r>
      <w:r w:rsidR="00F314F6" w:rsidRPr="00E238A4">
        <w:rPr>
          <w:color w:val="000000" w:themeColor="text1"/>
          <w:szCs w:val="28"/>
        </w:rPr>
        <w:t>муниципально</w:t>
      </w:r>
      <w:r w:rsidRPr="00E238A4">
        <w:rPr>
          <w:color w:val="000000" w:themeColor="text1"/>
          <w:szCs w:val="28"/>
        </w:rPr>
        <w:t>го округа осуществляют деятельность организации дополнительного образования детей: четыре школы искусств, БМАО УДО «Ц</w:t>
      </w:r>
      <w:r w:rsidR="005913D7" w:rsidRPr="00E238A4">
        <w:rPr>
          <w:color w:val="000000" w:themeColor="text1"/>
          <w:szCs w:val="28"/>
        </w:rPr>
        <w:t>ентр детского творчества</w:t>
      </w:r>
      <w:r w:rsidRPr="00E238A4">
        <w:rPr>
          <w:color w:val="000000" w:themeColor="text1"/>
          <w:szCs w:val="28"/>
        </w:rPr>
        <w:t>», МАУ ДО ДЮСШ «Олимп»</w:t>
      </w:r>
      <w:r w:rsidR="00582D1D" w:rsidRPr="00E238A4">
        <w:rPr>
          <w:color w:val="000000" w:themeColor="text1"/>
          <w:szCs w:val="28"/>
        </w:rPr>
        <w:t>, БМАУ «Спортивно-оздоровительный комплекс «Лидер»</w:t>
      </w:r>
      <w:r w:rsidRPr="00E238A4">
        <w:rPr>
          <w:color w:val="000000" w:themeColor="text1"/>
          <w:szCs w:val="28"/>
        </w:rPr>
        <w:t xml:space="preserve">. </w:t>
      </w:r>
    </w:p>
    <w:p w:rsidR="00F314F6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На 01.01.2026</w:t>
      </w:r>
      <w:r w:rsidR="00F314F6" w:rsidRPr="00E238A4">
        <w:rPr>
          <w:color w:val="000000" w:themeColor="text1"/>
          <w:szCs w:val="28"/>
        </w:rPr>
        <w:t xml:space="preserve"> 41 образовательная организация, подведомственная управлению образования Березовского м</w:t>
      </w:r>
      <w:r w:rsidR="00794925" w:rsidRPr="00E238A4">
        <w:rPr>
          <w:color w:val="000000" w:themeColor="text1"/>
          <w:szCs w:val="28"/>
        </w:rPr>
        <w:t>униципального округа (100%) имее</w:t>
      </w:r>
      <w:r w:rsidR="00F314F6" w:rsidRPr="00E238A4">
        <w:rPr>
          <w:color w:val="000000" w:themeColor="text1"/>
          <w:szCs w:val="28"/>
        </w:rPr>
        <w:t xml:space="preserve">т лицензию, дающую право на реализацию программ дополнительного образования детей и взрослых, из них две школы – БМАОУ СОШ </w:t>
      </w:r>
      <w:r w:rsidR="00E238A4" w:rsidRPr="00E238A4">
        <w:rPr>
          <w:color w:val="000000" w:themeColor="text1"/>
          <w:szCs w:val="28"/>
        </w:rPr>
        <w:t>№</w:t>
      </w:r>
      <w:r w:rsidR="00F314F6" w:rsidRPr="00E238A4">
        <w:rPr>
          <w:color w:val="000000" w:themeColor="text1"/>
          <w:szCs w:val="28"/>
        </w:rPr>
        <w:t xml:space="preserve">45 и БМАОУ СОШ </w:t>
      </w:r>
      <w:r w:rsidR="00E238A4" w:rsidRPr="00E238A4">
        <w:rPr>
          <w:color w:val="000000" w:themeColor="text1"/>
          <w:szCs w:val="28"/>
        </w:rPr>
        <w:t>№</w:t>
      </w:r>
      <w:r w:rsidR="00F314F6" w:rsidRPr="00E238A4">
        <w:rPr>
          <w:color w:val="000000" w:themeColor="text1"/>
          <w:szCs w:val="28"/>
        </w:rPr>
        <w:t>55, имеют право на реализацию программ профессионального обучения.</w:t>
      </w:r>
    </w:p>
    <w:p w:rsidR="00C22EC6" w:rsidRPr="00E238A4" w:rsidRDefault="00C22EC6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 итогу 2025 года в муниципалитете достигнуто целевое значение показателя «Охват детей в возрасте от 5 до 18 лет дополнительным образованием», оно составило 82,7%. БМАУДО ЦДТ продолжает сетевое взаимодействие с дошкольными образовательными учреждениями, реализуя разнообразные программы для детей дошкольного возраста.</w:t>
      </w:r>
    </w:p>
    <w:p w:rsidR="00C22EC6" w:rsidRPr="00E238A4" w:rsidRDefault="00C22EC6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Информационная система «Навигатор дополнительного образования Свердловской области» (далее – Навигатор), в которой размещается полная информация о программах, реализующихся в организациях бюджетного </w:t>
      </w:r>
      <w:r w:rsidR="00AF5974" w:rsidRPr="00E238A4">
        <w:rPr>
          <w:color w:val="000000" w:themeColor="text1"/>
          <w:szCs w:val="28"/>
        </w:rPr>
        <w:t xml:space="preserve">                                          </w:t>
      </w:r>
      <w:r w:rsidRPr="00E238A4">
        <w:rPr>
          <w:color w:val="000000" w:themeColor="text1"/>
          <w:szCs w:val="28"/>
        </w:rPr>
        <w:t>и негосударственного сектора, мероприятиях (фестивалях, конкурсах, выставках) активно используется как организациями, так и родителями (законными представителями) детей всех возрастов. Навигатор интегрирован с Единым порталом государственных услуг, что позволяет родителям беспрепятствен</w:t>
      </w:r>
      <w:r w:rsidR="00A75CC7">
        <w:rPr>
          <w:color w:val="000000" w:themeColor="text1"/>
          <w:szCs w:val="28"/>
        </w:rPr>
        <w:t>но подавать заявки</w:t>
      </w:r>
      <w:r w:rsidRPr="00E238A4">
        <w:rPr>
          <w:color w:val="000000" w:themeColor="text1"/>
          <w:szCs w:val="28"/>
        </w:rPr>
        <w:t xml:space="preserve"> на обучение.</w:t>
      </w:r>
    </w:p>
    <w:p w:rsidR="00C22EC6" w:rsidRPr="00E238A4" w:rsidRDefault="00C22EC6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соответствии с целевыми показателями федерального проекта «Все лучшее детям», части национального проекта «Молодежь и дети», Федеральным законом</w:t>
      </w:r>
      <w:r w:rsidR="00A75CC7">
        <w:rPr>
          <w:color w:val="000000" w:themeColor="text1"/>
          <w:szCs w:val="28"/>
        </w:rPr>
        <w:t xml:space="preserve"> от 13 июля </w:t>
      </w:r>
      <w:r w:rsidRPr="00E238A4">
        <w:rPr>
          <w:color w:val="000000" w:themeColor="text1"/>
          <w:szCs w:val="28"/>
        </w:rPr>
        <w:t>2020</w:t>
      </w:r>
      <w:r w:rsidR="00A75CC7">
        <w:rPr>
          <w:color w:val="000000" w:themeColor="text1"/>
          <w:szCs w:val="28"/>
        </w:rPr>
        <w:t xml:space="preserve"> г.</w:t>
      </w:r>
      <w:r w:rsidRPr="00E238A4">
        <w:rPr>
          <w:color w:val="000000" w:themeColor="text1"/>
          <w:szCs w:val="28"/>
        </w:rPr>
        <w:t xml:space="preserve">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189-ФЗ «О государственном (муниципальном) социальном заказе на оказание государственных (муниципал</w:t>
      </w:r>
      <w:r w:rsidR="00A75CC7">
        <w:rPr>
          <w:color w:val="000000" w:themeColor="text1"/>
          <w:szCs w:val="28"/>
        </w:rPr>
        <w:t>ьных) услуг в социальной сфере»</w:t>
      </w:r>
      <w:r w:rsidR="00AF5974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в Березовском муниципальном округе в 2025 году сформирован муниципальный социальный заказ на оказание муниципальной услуги «Реализация дополнительных общеразвивающих программ». В рамках муниципального социального заказа программой персонифицированного финансирования дополнительного образования детей на 2025 год предусмотрено обеспечение детей в возрасте от 5 до 18 лет социальными сертификатами номиналом 18 900 рублей</w:t>
      </w:r>
      <w:r w:rsidR="00A75CC7">
        <w:rPr>
          <w:color w:val="000000" w:themeColor="text1"/>
          <w:szCs w:val="28"/>
        </w:rPr>
        <w:t>,</w:t>
      </w:r>
      <w:r w:rsidRPr="00E238A4">
        <w:rPr>
          <w:color w:val="000000" w:themeColor="text1"/>
          <w:szCs w:val="28"/>
        </w:rPr>
        <w:t xml:space="preserve"> на общую сумму 21 830 000 рублей. Объем финансирования по сравнению с 2024 годом увеличен на 24%. В четырнадцати образовательных учреждениях на территории муниципалитета (из них – четыре </w:t>
      </w:r>
      <w:r w:rsidRPr="00E238A4">
        <w:rPr>
          <w:color w:val="000000" w:themeColor="text1"/>
          <w:szCs w:val="28"/>
        </w:rPr>
        <w:lastRenderedPageBreak/>
        <w:t xml:space="preserve">негосударственные организации) обучение детей в возрасте 5–17 лет может быть оплачено средствами социального сертификата. Доля детей, воспользовавшихся сертификатом, составила 12% детского населения. Ведется постоянная работа </w:t>
      </w:r>
      <w:r w:rsidR="00F609D4" w:rsidRPr="00E238A4">
        <w:rPr>
          <w:color w:val="000000" w:themeColor="text1"/>
          <w:szCs w:val="28"/>
        </w:rPr>
        <w:t xml:space="preserve">                            </w:t>
      </w:r>
      <w:r w:rsidRPr="00E238A4">
        <w:rPr>
          <w:color w:val="000000" w:themeColor="text1"/>
          <w:szCs w:val="28"/>
        </w:rPr>
        <w:t>по расширению перечнях дополнительных образовательных программ и включению в реестр исполнителей новых поставщиков муниципальной социальной услуги.</w:t>
      </w:r>
    </w:p>
    <w:p w:rsidR="00C22EC6" w:rsidRPr="00E238A4" w:rsidRDefault="00C22EC6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proofErr w:type="spellStart"/>
      <w:r>
        <w:rPr>
          <w:color w:val="000000" w:themeColor="text1"/>
          <w:szCs w:val="28"/>
        </w:rPr>
        <w:t>IV</w:t>
      </w:r>
      <w:r w:rsidR="00A75CC7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Культура</w:t>
      </w:r>
      <w:proofErr w:type="spellEnd"/>
    </w:p>
    <w:p w:rsidR="00823EFC" w:rsidRPr="00E238A4" w:rsidRDefault="00823EFC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Показателем, динамика роста которого свидетельствует об эффективности деятельности органов местного самоуправления в сфере культуры, является</w:t>
      </w:r>
      <w:r w:rsidR="0078792D" w:rsidRPr="00E238A4">
        <w:rPr>
          <w:color w:val="000000" w:themeColor="text1"/>
          <w:szCs w:val="28"/>
        </w:rPr>
        <w:t>: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19.</w:t>
      </w:r>
      <w:r w:rsidR="00D50998" w:rsidRPr="00E238A4">
        <w:rPr>
          <w:color w:val="000000" w:themeColor="text1"/>
          <w:szCs w:val="28"/>
        </w:rPr>
        <w:t xml:space="preserve">Уровень фактической обеспеченности учреждениями культуры </w:t>
      </w:r>
      <w:r w:rsidR="00E473C9" w:rsidRPr="00E238A4">
        <w:rPr>
          <w:color w:val="000000" w:themeColor="text1"/>
          <w:szCs w:val="28"/>
        </w:rPr>
        <w:t xml:space="preserve">                                         </w:t>
      </w:r>
      <w:r w:rsidR="00D50998" w:rsidRPr="00E238A4">
        <w:rPr>
          <w:color w:val="000000" w:themeColor="text1"/>
          <w:szCs w:val="28"/>
        </w:rPr>
        <w:t xml:space="preserve">от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72196879" wp14:editId="53C9D361">
            <wp:extent cx="3048" cy="3048"/>
            <wp:effectExtent l="0" t="0" r="0" b="0"/>
            <wp:docPr id="51138" name="Picture 51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38" name="Picture 5113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нормативной потребности, в том числе: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19.</w:t>
      </w:r>
      <w:proofErr w:type="gramStart"/>
      <w:r>
        <w:rPr>
          <w:color w:val="000000" w:themeColor="text1"/>
          <w:szCs w:val="28"/>
        </w:rPr>
        <w:t>1.</w:t>
      </w:r>
      <w:r w:rsidR="00D50998" w:rsidRPr="00E238A4">
        <w:rPr>
          <w:color w:val="000000" w:themeColor="text1"/>
          <w:szCs w:val="28"/>
        </w:rPr>
        <w:t>Уровень</w:t>
      </w:r>
      <w:proofErr w:type="gramEnd"/>
      <w:r w:rsidR="00D50998" w:rsidRPr="00E238A4">
        <w:rPr>
          <w:color w:val="000000" w:themeColor="text1"/>
          <w:szCs w:val="28"/>
        </w:rPr>
        <w:t xml:space="preserve"> фактической обеспеченности клубами и учреждениями клубного типа от нормативной потребности составил в 20</w:t>
      </w:r>
      <w:r w:rsidR="00A36180" w:rsidRPr="00E238A4">
        <w:rPr>
          <w:color w:val="000000" w:themeColor="text1"/>
          <w:szCs w:val="28"/>
        </w:rPr>
        <w:t>2</w:t>
      </w:r>
      <w:r w:rsidR="000A5BAE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 xml:space="preserve"> году</w:t>
      </w:r>
      <w:r w:rsidR="000B4420" w:rsidRPr="00E238A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696422" w:rsidRPr="00E238A4">
        <w:rPr>
          <w:color w:val="000000" w:themeColor="text1"/>
          <w:szCs w:val="28"/>
        </w:rPr>
        <w:t>100%.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>В 202</w:t>
      </w:r>
      <w:r w:rsidR="00A15FBD" w:rsidRPr="00E238A4">
        <w:rPr>
          <w:bCs/>
          <w:color w:val="000000" w:themeColor="text1"/>
          <w:szCs w:val="28"/>
        </w:rPr>
        <w:t>5</w:t>
      </w:r>
      <w:r w:rsidRPr="00E238A4">
        <w:rPr>
          <w:bCs/>
          <w:color w:val="000000" w:themeColor="text1"/>
          <w:szCs w:val="28"/>
        </w:rPr>
        <w:t xml:space="preserve"> году на территории Березовского </w:t>
      </w:r>
      <w:r w:rsidR="00E473C9" w:rsidRPr="00E238A4">
        <w:rPr>
          <w:bCs/>
          <w:color w:val="000000" w:themeColor="text1"/>
          <w:szCs w:val="28"/>
        </w:rPr>
        <w:t>муниципального</w:t>
      </w:r>
      <w:r w:rsidRPr="00E238A4">
        <w:rPr>
          <w:bCs/>
          <w:color w:val="000000" w:themeColor="text1"/>
          <w:szCs w:val="28"/>
        </w:rPr>
        <w:t xml:space="preserve"> округа функционировало 6 муниципальных учреждения культуры: 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 xml:space="preserve">Березовское муниципальное бюджетное учреждение культуры «Городской культурно – досуговый центр» (БМБУК «ГКДЦ); 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 xml:space="preserve">Березовское муниципальное бюджетное учреждение культуры «Радуга –Центр» (БМБУК «Радуга-Центр»); 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>Березовское муниципальное автономное учреждение культуры «Дирекция городских праздников» (БМАУК «Дирекция городских праздников»);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>Березовское муниципальное бюджетное учреждение культуры «Централизованная библиотечная система»</w:t>
      </w:r>
      <w:r w:rsidRPr="00E238A4">
        <w:rPr>
          <w:color w:val="000000" w:themeColor="text1"/>
          <w:szCs w:val="28"/>
        </w:rPr>
        <w:t xml:space="preserve"> (</w:t>
      </w:r>
      <w:r w:rsidRPr="00E238A4">
        <w:rPr>
          <w:bCs/>
          <w:color w:val="000000" w:themeColor="text1"/>
          <w:szCs w:val="28"/>
        </w:rPr>
        <w:t>БМБУК «ЦБС»);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 xml:space="preserve">Березовское муниципальное автономное учреждение культуры «Парк </w:t>
      </w:r>
      <w:r w:rsidR="00952D45" w:rsidRPr="00E238A4">
        <w:rPr>
          <w:bCs/>
          <w:color w:val="000000" w:themeColor="text1"/>
          <w:szCs w:val="28"/>
        </w:rPr>
        <w:t>культуры и</w:t>
      </w:r>
      <w:r w:rsidRPr="00E238A4">
        <w:rPr>
          <w:bCs/>
          <w:color w:val="000000" w:themeColor="text1"/>
          <w:szCs w:val="28"/>
        </w:rPr>
        <w:t xml:space="preserve"> отдыха» (БМАУК «Парк </w:t>
      </w:r>
      <w:r w:rsidR="00952D45" w:rsidRPr="00E238A4">
        <w:rPr>
          <w:bCs/>
          <w:color w:val="000000" w:themeColor="text1"/>
          <w:szCs w:val="28"/>
        </w:rPr>
        <w:t>культуры и</w:t>
      </w:r>
      <w:r w:rsidRPr="00E238A4">
        <w:rPr>
          <w:bCs/>
          <w:color w:val="000000" w:themeColor="text1"/>
          <w:szCs w:val="28"/>
        </w:rPr>
        <w:t xml:space="preserve"> отдыха»);</w:t>
      </w:r>
    </w:p>
    <w:p w:rsidR="003068CB" w:rsidRPr="00E238A4" w:rsidRDefault="003068CB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>Березовское муниципальное автономное учреждение культуры «Концертный дом «Екатерининский» (</w:t>
      </w:r>
      <w:r w:rsidR="00952D45" w:rsidRPr="00E238A4">
        <w:rPr>
          <w:bCs/>
          <w:color w:val="000000" w:themeColor="text1"/>
          <w:szCs w:val="28"/>
        </w:rPr>
        <w:t>БМАУК «</w:t>
      </w:r>
      <w:r w:rsidRPr="00E238A4">
        <w:rPr>
          <w:bCs/>
          <w:color w:val="000000" w:themeColor="text1"/>
          <w:szCs w:val="28"/>
        </w:rPr>
        <w:t>Концертный дом «Екатерининский»).</w:t>
      </w:r>
    </w:p>
    <w:p w:rsidR="00EF103E" w:rsidRPr="00E238A4" w:rsidRDefault="00EF103E" w:rsidP="00823EFC">
      <w:pPr>
        <w:shd w:val="clear" w:color="auto" w:fill="FFFFFF"/>
        <w:tabs>
          <w:tab w:val="left" w:pos="0"/>
        </w:tabs>
        <w:spacing w:after="0" w:line="240" w:lineRule="auto"/>
        <w:ind w:left="0" w:firstLine="709"/>
        <w:rPr>
          <w:bCs/>
          <w:color w:val="000000" w:themeColor="text1"/>
          <w:szCs w:val="28"/>
        </w:rPr>
      </w:pPr>
      <w:r w:rsidRPr="00E238A4">
        <w:rPr>
          <w:bCs/>
          <w:color w:val="000000" w:themeColor="text1"/>
          <w:szCs w:val="28"/>
        </w:rPr>
        <w:t>В Березовском муниципальном округе ведут деятельность 181 клубное формирование, из них 60 в сельской местности. Городские клубы и кружки на базе учреждений культуры насчитывают 2 687 участников, в сельской местности 657 человек.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19.</w:t>
      </w:r>
      <w:proofErr w:type="gramStart"/>
      <w:r>
        <w:rPr>
          <w:color w:val="000000" w:themeColor="text1"/>
          <w:szCs w:val="28"/>
        </w:rPr>
        <w:t>2.</w:t>
      </w:r>
      <w:r w:rsidR="00D50998" w:rsidRPr="00E238A4">
        <w:rPr>
          <w:color w:val="000000" w:themeColor="text1"/>
          <w:szCs w:val="28"/>
        </w:rPr>
        <w:t>Уровень</w:t>
      </w:r>
      <w:proofErr w:type="gramEnd"/>
      <w:r w:rsidR="00D50998" w:rsidRPr="00E238A4">
        <w:rPr>
          <w:color w:val="000000" w:themeColor="text1"/>
          <w:szCs w:val="28"/>
        </w:rPr>
        <w:t xml:space="preserve"> обеспеченности библиотеками в 20</w:t>
      </w:r>
      <w:r w:rsidR="00874BD4" w:rsidRPr="00E238A4">
        <w:rPr>
          <w:color w:val="000000" w:themeColor="text1"/>
          <w:szCs w:val="28"/>
        </w:rPr>
        <w:t>2</w:t>
      </w:r>
      <w:r w:rsidR="001127F3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874BD4" w:rsidRPr="00E238A4">
        <w:rPr>
          <w:color w:val="000000" w:themeColor="text1"/>
          <w:szCs w:val="28"/>
        </w:rPr>
        <w:t>100%</w:t>
      </w:r>
      <w:r w:rsidR="00D50998" w:rsidRPr="00E238A4">
        <w:rPr>
          <w:color w:val="000000" w:themeColor="text1"/>
          <w:szCs w:val="28"/>
        </w:rPr>
        <w:t xml:space="preserve">. </w:t>
      </w:r>
      <w:r w:rsidR="001127F3" w:rsidRPr="00E238A4">
        <w:rPr>
          <w:color w:val="000000" w:themeColor="text1"/>
          <w:szCs w:val="28"/>
        </w:rPr>
        <w:t xml:space="preserve">                            </w:t>
      </w:r>
      <w:r w:rsidR="00D50998" w:rsidRPr="00E238A4">
        <w:rPr>
          <w:color w:val="000000" w:themeColor="text1"/>
          <w:szCs w:val="28"/>
        </w:rPr>
        <w:t>В плановом периоде 202</w:t>
      </w:r>
      <w:r w:rsidR="001127F3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>-202</w:t>
      </w:r>
      <w:r w:rsidR="001127F3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годах открытие новых библиотек не планируется.</w:t>
      </w:r>
    </w:p>
    <w:p w:rsidR="00BD5055" w:rsidRPr="00E238A4" w:rsidRDefault="00BD505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Для организации библиотечного обслуживания на территории Березовского </w:t>
      </w:r>
      <w:r w:rsidR="001127F3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 функционирует Березовское муниципальное бюджетное учреждение культуры «Централизованная библиотечная система</w:t>
      </w:r>
      <w:r w:rsidR="00A75CC7">
        <w:rPr>
          <w:color w:val="000000" w:themeColor="text1"/>
          <w:szCs w:val="28"/>
        </w:rPr>
        <w:t>» (далее – БМБУК «ЦБС»), которое</w:t>
      </w:r>
      <w:r w:rsidRPr="00E238A4">
        <w:rPr>
          <w:color w:val="000000" w:themeColor="text1"/>
          <w:szCs w:val="28"/>
        </w:rPr>
        <w:t xml:space="preserve"> включает в себя Центральную городскую библиотеку, Библиотеку </w:t>
      </w:r>
      <w:r w:rsidR="00A75CC7">
        <w:rPr>
          <w:color w:val="000000" w:themeColor="text1"/>
          <w:szCs w:val="28"/>
        </w:rPr>
        <w:t xml:space="preserve">семейного чтения, филиал в </w:t>
      </w:r>
      <w:proofErr w:type="spellStart"/>
      <w:proofErr w:type="gramStart"/>
      <w:r w:rsidR="00A75CC7">
        <w:rPr>
          <w:color w:val="000000" w:themeColor="text1"/>
          <w:szCs w:val="28"/>
        </w:rPr>
        <w:t>мкр.</w:t>
      </w:r>
      <w:r w:rsidRPr="00E238A4">
        <w:rPr>
          <w:color w:val="000000" w:themeColor="text1"/>
          <w:szCs w:val="28"/>
        </w:rPr>
        <w:t>Новоберезовский</w:t>
      </w:r>
      <w:proofErr w:type="spellEnd"/>
      <w:proofErr w:type="gramEnd"/>
      <w:r w:rsidRPr="00E238A4">
        <w:rPr>
          <w:color w:val="000000" w:themeColor="text1"/>
          <w:szCs w:val="28"/>
        </w:rPr>
        <w:t xml:space="preserve"> и 6 филиалов в сельских населенных пунктах (</w:t>
      </w:r>
      <w:proofErr w:type="spellStart"/>
      <w:r w:rsidR="00E238A4">
        <w:rPr>
          <w:color w:val="000000" w:themeColor="text1"/>
          <w:szCs w:val="28"/>
        </w:rPr>
        <w:t>п.</w:t>
      </w:r>
      <w:r w:rsidRPr="00E238A4">
        <w:rPr>
          <w:color w:val="000000" w:themeColor="text1"/>
          <w:szCs w:val="28"/>
        </w:rPr>
        <w:t>Лосиный</w:t>
      </w:r>
      <w:proofErr w:type="spellEnd"/>
      <w:r w:rsidRPr="00E238A4">
        <w:rPr>
          <w:color w:val="000000" w:themeColor="text1"/>
          <w:szCs w:val="28"/>
        </w:rPr>
        <w:t xml:space="preserve">, Монетный, Кедровка, </w:t>
      </w:r>
      <w:proofErr w:type="spellStart"/>
      <w:r w:rsidRPr="00E238A4">
        <w:rPr>
          <w:color w:val="000000" w:themeColor="text1"/>
          <w:szCs w:val="28"/>
        </w:rPr>
        <w:t>Ключевск</w:t>
      </w:r>
      <w:proofErr w:type="spellEnd"/>
      <w:r w:rsidRPr="00E238A4">
        <w:rPr>
          <w:color w:val="000000" w:themeColor="text1"/>
          <w:szCs w:val="28"/>
        </w:rPr>
        <w:t xml:space="preserve">, </w:t>
      </w:r>
      <w:proofErr w:type="spellStart"/>
      <w:r w:rsidRPr="00E238A4">
        <w:rPr>
          <w:color w:val="000000" w:themeColor="text1"/>
          <w:szCs w:val="28"/>
        </w:rPr>
        <w:t>Старопышминск</w:t>
      </w:r>
      <w:proofErr w:type="spellEnd"/>
      <w:r w:rsidRPr="00E238A4">
        <w:rPr>
          <w:color w:val="000000" w:themeColor="text1"/>
          <w:szCs w:val="28"/>
        </w:rPr>
        <w:t xml:space="preserve">, </w:t>
      </w:r>
      <w:proofErr w:type="spellStart"/>
      <w:r w:rsidRPr="00E238A4">
        <w:rPr>
          <w:color w:val="000000" w:themeColor="text1"/>
          <w:szCs w:val="28"/>
        </w:rPr>
        <w:t>Сарапулка</w:t>
      </w:r>
      <w:proofErr w:type="spellEnd"/>
      <w:r w:rsidRPr="00E238A4">
        <w:rPr>
          <w:color w:val="000000" w:themeColor="text1"/>
          <w:szCs w:val="28"/>
        </w:rPr>
        <w:t>).</w:t>
      </w:r>
      <w:r w:rsidR="00A2037D" w:rsidRPr="00E238A4">
        <w:rPr>
          <w:color w:val="000000" w:themeColor="text1"/>
          <w:szCs w:val="28"/>
        </w:rPr>
        <w:t xml:space="preserve"> </w:t>
      </w:r>
    </w:p>
    <w:p w:rsidR="001127F3" w:rsidRPr="00E238A4" w:rsidRDefault="001127F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2025 году был модернизирован филиал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2 БМБУК «</w:t>
      </w:r>
      <w:proofErr w:type="gramStart"/>
      <w:r w:rsidRPr="00E238A4">
        <w:rPr>
          <w:color w:val="000000" w:themeColor="text1"/>
          <w:szCs w:val="28"/>
        </w:rPr>
        <w:t xml:space="preserve">ЦБС»   </w:t>
      </w:r>
      <w:proofErr w:type="gramEnd"/>
      <w:r w:rsidRPr="00E238A4">
        <w:rPr>
          <w:color w:val="000000" w:themeColor="text1"/>
          <w:szCs w:val="28"/>
        </w:rPr>
        <w:t xml:space="preserve">                                                         в </w:t>
      </w:r>
      <w:proofErr w:type="spellStart"/>
      <w:r w:rsidR="00E238A4">
        <w:rPr>
          <w:color w:val="000000" w:themeColor="text1"/>
          <w:szCs w:val="28"/>
        </w:rPr>
        <w:t>п.</w:t>
      </w:r>
      <w:r w:rsidRPr="00E238A4">
        <w:rPr>
          <w:color w:val="000000" w:themeColor="text1"/>
          <w:szCs w:val="28"/>
        </w:rPr>
        <w:t>Старопышминск</w:t>
      </w:r>
      <w:r w:rsidR="00A75CC7">
        <w:rPr>
          <w:color w:val="000000" w:themeColor="text1"/>
          <w:szCs w:val="28"/>
        </w:rPr>
        <w:t>е</w:t>
      </w:r>
      <w:proofErr w:type="spellEnd"/>
      <w:r w:rsidRPr="00E238A4">
        <w:rPr>
          <w:color w:val="000000" w:themeColor="text1"/>
          <w:szCs w:val="28"/>
        </w:rPr>
        <w:t xml:space="preserve"> в рамках федерального проекта «Семейные ценности                                         и инфраструктура культуры» национального проекта «Семья». </w:t>
      </w:r>
    </w:p>
    <w:p w:rsidR="001127F3" w:rsidRPr="00E238A4" w:rsidRDefault="001127F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lastRenderedPageBreak/>
        <w:t>Библиотека модернизирована за счет средств всех уровней б</w:t>
      </w:r>
      <w:r w:rsidR="00A75CC7">
        <w:rPr>
          <w:color w:val="000000" w:themeColor="text1"/>
          <w:szCs w:val="28"/>
        </w:rPr>
        <w:t xml:space="preserve">юджетов на сумму </w:t>
      </w:r>
      <w:r w:rsidRPr="00E238A4">
        <w:rPr>
          <w:color w:val="000000" w:themeColor="text1"/>
          <w:szCs w:val="28"/>
        </w:rPr>
        <w:t>8 163,00 тыс. рублей. Это уже третья модельная библиотека в Березовском муниципальном округе.</w:t>
      </w:r>
    </w:p>
    <w:p w:rsidR="002C4CE1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19.</w:t>
      </w:r>
      <w:proofErr w:type="gramStart"/>
      <w:r>
        <w:rPr>
          <w:color w:val="000000" w:themeColor="text1"/>
          <w:szCs w:val="28"/>
        </w:rPr>
        <w:t>3.</w:t>
      </w:r>
      <w:r w:rsidR="00D50998" w:rsidRPr="00E238A4">
        <w:rPr>
          <w:color w:val="000000" w:themeColor="text1"/>
          <w:szCs w:val="28"/>
        </w:rPr>
        <w:t>Уровень</w:t>
      </w:r>
      <w:proofErr w:type="gramEnd"/>
      <w:r w:rsidR="00D50998" w:rsidRPr="00E238A4">
        <w:rPr>
          <w:color w:val="000000" w:themeColor="text1"/>
          <w:szCs w:val="28"/>
        </w:rPr>
        <w:t xml:space="preserve"> фактической обеспеченности парками культуры и отдыха</w:t>
      </w:r>
      <w:r w:rsidR="00B73B52" w:rsidRPr="00E238A4">
        <w:rPr>
          <w:color w:val="000000" w:themeColor="text1"/>
          <w:szCs w:val="28"/>
        </w:rPr>
        <w:t xml:space="preserve"> </w:t>
      </w:r>
      <w:r w:rsidR="00E50222" w:rsidRPr="00E238A4">
        <w:rPr>
          <w:color w:val="000000" w:themeColor="text1"/>
          <w:szCs w:val="28"/>
        </w:rPr>
        <w:t>в 202</w:t>
      </w:r>
      <w:r w:rsidR="00EF103E" w:rsidRPr="00E238A4">
        <w:rPr>
          <w:color w:val="000000" w:themeColor="text1"/>
          <w:szCs w:val="28"/>
        </w:rPr>
        <w:t>5</w:t>
      </w:r>
      <w:r w:rsidR="00E50222" w:rsidRPr="00E238A4">
        <w:rPr>
          <w:color w:val="000000" w:themeColor="text1"/>
          <w:szCs w:val="28"/>
        </w:rPr>
        <w:t xml:space="preserve"> году </w:t>
      </w:r>
      <w:r>
        <w:rPr>
          <w:color w:val="000000" w:themeColor="text1"/>
          <w:szCs w:val="28"/>
        </w:rPr>
        <w:t>–</w:t>
      </w:r>
      <w:r w:rsidR="00B73B52" w:rsidRPr="00E238A4">
        <w:rPr>
          <w:color w:val="000000" w:themeColor="text1"/>
          <w:szCs w:val="28"/>
        </w:rPr>
        <w:t xml:space="preserve"> </w:t>
      </w:r>
      <w:r w:rsidR="00907489" w:rsidRPr="00E238A4">
        <w:rPr>
          <w:color w:val="000000" w:themeColor="text1"/>
          <w:szCs w:val="28"/>
        </w:rPr>
        <w:t>100</w:t>
      </w:r>
      <w:r w:rsidR="00D50998" w:rsidRPr="00E238A4">
        <w:rPr>
          <w:color w:val="000000" w:themeColor="text1"/>
          <w:szCs w:val="28"/>
        </w:rPr>
        <w:t xml:space="preserve">%. </w:t>
      </w:r>
    </w:p>
    <w:p w:rsidR="005A3989" w:rsidRPr="00E238A4" w:rsidRDefault="005A398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БМАУК «Парк культуры и отдыха» активно развивается. За 2025 год было проведено 110 мероприятий (+ 82 к показателю 2024 года (в том числе панихиды), число посетителей составило 144 940 человек (+ 76 900 к показателю 2024 года). Увеличение значений показателей связано с проведением мероприятий в рамка</w:t>
      </w:r>
      <w:r w:rsidR="00A75CC7">
        <w:rPr>
          <w:color w:val="000000" w:themeColor="text1"/>
          <w:szCs w:val="28"/>
        </w:rPr>
        <w:t>х празднования</w:t>
      </w:r>
      <w:r w:rsidRPr="00E238A4">
        <w:rPr>
          <w:color w:val="000000" w:themeColor="text1"/>
          <w:szCs w:val="28"/>
        </w:rPr>
        <w:t xml:space="preserve"> 80-летия Победы в Великой Отечественной войне и с проведением Года защитника Отечества.</w:t>
      </w:r>
    </w:p>
    <w:p w:rsidR="005A3989" w:rsidRPr="00E238A4" w:rsidRDefault="005A398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настоящий момент учреждение «Парк культуры и отдыха» обслуживает Эко-Парк «Тропа здоровья», Парк Победы, Парк предпринимателей, Исторический сквер, </w:t>
      </w:r>
      <w:proofErr w:type="spellStart"/>
      <w:r w:rsidRPr="00E238A4">
        <w:rPr>
          <w:color w:val="000000" w:themeColor="text1"/>
          <w:szCs w:val="28"/>
        </w:rPr>
        <w:t>Экстим</w:t>
      </w:r>
      <w:proofErr w:type="spellEnd"/>
      <w:r w:rsidRPr="00E238A4">
        <w:rPr>
          <w:color w:val="000000" w:themeColor="text1"/>
          <w:szCs w:val="28"/>
        </w:rPr>
        <w:t xml:space="preserve">-парк «Горизонт». В 2025 году на содержание учреждению передана новая территория </w:t>
      </w:r>
      <w:r w:rsidR="00A75CC7">
        <w:rPr>
          <w:color w:val="000000" w:themeColor="text1"/>
          <w:szCs w:val="28"/>
        </w:rPr>
        <w:t>–</w:t>
      </w:r>
      <w:r w:rsidRPr="00E238A4">
        <w:rPr>
          <w:color w:val="000000" w:themeColor="text1"/>
          <w:szCs w:val="28"/>
        </w:rPr>
        <w:t xml:space="preserve"> Торговая площадь.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20.</w:t>
      </w:r>
      <w:r w:rsidR="00D50998" w:rsidRPr="00E238A4">
        <w:rPr>
          <w:color w:val="000000" w:themeColor="text1"/>
          <w:szCs w:val="28"/>
        </w:rPr>
        <w:t xml:space="preserve">Доля муниципальных учреждений культуры, здания которых находятся </w:t>
      </w:r>
      <w:r w:rsidR="00CE27AC" w:rsidRPr="00E238A4">
        <w:rPr>
          <w:color w:val="000000" w:themeColor="text1"/>
          <w:szCs w:val="28"/>
        </w:rPr>
        <w:t xml:space="preserve">                        </w:t>
      </w:r>
      <w:r w:rsidR="00D50998" w:rsidRPr="00E238A4">
        <w:rPr>
          <w:color w:val="000000" w:themeColor="text1"/>
          <w:szCs w:val="28"/>
        </w:rPr>
        <w:t>в аварийном состоянии или требуют капитального ремонта, в общем количестве муниципальных учреждений культуры в 20</w:t>
      </w:r>
      <w:r w:rsidR="00FC2022" w:rsidRPr="00E238A4">
        <w:rPr>
          <w:color w:val="000000" w:themeColor="text1"/>
          <w:szCs w:val="28"/>
        </w:rPr>
        <w:t>2</w:t>
      </w:r>
      <w:r w:rsidR="00097CF5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FC2022" w:rsidRPr="00E238A4">
        <w:rPr>
          <w:color w:val="000000" w:themeColor="text1"/>
          <w:szCs w:val="28"/>
        </w:rPr>
        <w:t xml:space="preserve">составляет </w:t>
      </w:r>
      <w:r w:rsidR="00954265" w:rsidRPr="00E238A4">
        <w:rPr>
          <w:color w:val="000000" w:themeColor="text1"/>
          <w:szCs w:val="28"/>
        </w:rPr>
        <w:t>0</w:t>
      </w:r>
      <w:r w:rsidR="00FC2022" w:rsidRPr="00E238A4">
        <w:rPr>
          <w:color w:val="000000" w:themeColor="text1"/>
          <w:szCs w:val="28"/>
        </w:rPr>
        <w:t>%.</w:t>
      </w:r>
      <w:r w:rsidR="002A7663" w:rsidRPr="00E238A4">
        <w:rPr>
          <w:color w:val="000000" w:themeColor="text1"/>
          <w:szCs w:val="28"/>
        </w:rPr>
        <w:t xml:space="preserve"> </w:t>
      </w:r>
    </w:p>
    <w:p w:rsidR="00A00EA5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21.</w:t>
      </w:r>
      <w:r w:rsidR="00D50998" w:rsidRPr="00E238A4">
        <w:rPr>
          <w:color w:val="000000" w:themeColor="text1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в 20</w:t>
      </w:r>
      <w:r w:rsidR="00E850D1" w:rsidRPr="00E238A4">
        <w:rPr>
          <w:color w:val="000000" w:themeColor="text1"/>
          <w:szCs w:val="28"/>
        </w:rPr>
        <w:t>2</w:t>
      </w:r>
      <w:r w:rsidR="00097CF5" w:rsidRPr="00E238A4">
        <w:rPr>
          <w:color w:val="000000" w:themeColor="text1"/>
          <w:szCs w:val="28"/>
        </w:rPr>
        <w:t>5</w:t>
      </w:r>
      <w:r w:rsidR="00E850D1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году составила </w:t>
      </w:r>
      <w:r w:rsidR="00E850D1" w:rsidRPr="00E238A4">
        <w:rPr>
          <w:color w:val="000000" w:themeColor="text1"/>
          <w:szCs w:val="28"/>
        </w:rPr>
        <w:t>0%</w:t>
      </w:r>
      <w:r w:rsidR="00A21D87" w:rsidRPr="00E238A4">
        <w:rPr>
          <w:color w:val="000000" w:themeColor="text1"/>
          <w:szCs w:val="28"/>
        </w:rPr>
        <w:t>, так как</w:t>
      </w:r>
      <w:r w:rsidR="00D50998" w:rsidRPr="00E238A4">
        <w:rPr>
          <w:color w:val="000000" w:themeColor="text1"/>
          <w:szCs w:val="28"/>
        </w:rPr>
        <w:t xml:space="preserve"> </w:t>
      </w:r>
      <w:r w:rsidR="00A21D87" w:rsidRPr="00E238A4">
        <w:rPr>
          <w:color w:val="000000" w:themeColor="text1"/>
          <w:szCs w:val="28"/>
        </w:rPr>
        <w:t>о</w:t>
      </w:r>
      <w:r w:rsidR="000A6EFB" w:rsidRPr="00E238A4">
        <w:rPr>
          <w:color w:val="000000" w:themeColor="text1"/>
          <w:szCs w:val="28"/>
        </w:rPr>
        <w:t>бъект</w:t>
      </w:r>
      <w:r w:rsidR="00A00EA5" w:rsidRPr="00E238A4">
        <w:rPr>
          <w:color w:val="000000" w:themeColor="text1"/>
          <w:szCs w:val="28"/>
        </w:rPr>
        <w:t>ы</w:t>
      </w:r>
      <w:r w:rsidR="000A6EFB" w:rsidRPr="00E238A4">
        <w:rPr>
          <w:color w:val="000000" w:themeColor="text1"/>
          <w:szCs w:val="28"/>
        </w:rPr>
        <w:t xml:space="preserve"> культурного н</w:t>
      </w:r>
      <w:r w:rsidR="00A75CC7">
        <w:rPr>
          <w:color w:val="000000" w:themeColor="text1"/>
          <w:szCs w:val="28"/>
        </w:rPr>
        <w:t>аследия муниципального значения</w:t>
      </w:r>
      <w:r w:rsidR="00115BF5" w:rsidRPr="00E238A4">
        <w:rPr>
          <w:color w:val="000000" w:themeColor="text1"/>
          <w:szCs w:val="28"/>
        </w:rPr>
        <w:t xml:space="preserve"> </w:t>
      </w:r>
      <w:r w:rsidR="000A6EFB" w:rsidRPr="00E238A4">
        <w:rPr>
          <w:color w:val="000000" w:themeColor="text1"/>
          <w:szCs w:val="28"/>
        </w:rPr>
        <w:t xml:space="preserve">на территории Березовского </w:t>
      </w:r>
      <w:r w:rsidR="00097CF5" w:rsidRPr="00E238A4">
        <w:rPr>
          <w:color w:val="000000" w:themeColor="text1"/>
          <w:szCs w:val="28"/>
        </w:rPr>
        <w:t>муниципального</w:t>
      </w:r>
      <w:r w:rsidR="000A6EFB" w:rsidRPr="00E238A4">
        <w:rPr>
          <w:color w:val="000000" w:themeColor="text1"/>
          <w:szCs w:val="28"/>
        </w:rPr>
        <w:t xml:space="preserve"> округа </w:t>
      </w:r>
      <w:r w:rsidR="00A00EA5" w:rsidRPr="00E238A4">
        <w:rPr>
          <w:color w:val="000000" w:themeColor="text1"/>
          <w:szCs w:val="28"/>
        </w:rPr>
        <w:t>отсутствуют</w:t>
      </w:r>
      <w:r w:rsidR="000A6EFB" w:rsidRPr="00E238A4">
        <w:rPr>
          <w:color w:val="000000" w:themeColor="text1"/>
          <w:szCs w:val="28"/>
        </w:rPr>
        <w:t>.</w:t>
      </w:r>
    </w:p>
    <w:p w:rsidR="005A3D8F" w:rsidRPr="00E238A4" w:rsidRDefault="005A3D8F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proofErr w:type="spellStart"/>
      <w:r>
        <w:rPr>
          <w:color w:val="000000" w:themeColor="text1"/>
          <w:szCs w:val="28"/>
        </w:rPr>
        <w:t>V</w:t>
      </w:r>
      <w:r w:rsidR="00575AB5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Физическая</w:t>
      </w:r>
      <w:proofErr w:type="spellEnd"/>
      <w:r w:rsidR="00D50998" w:rsidRPr="00E238A4">
        <w:rPr>
          <w:color w:val="000000" w:themeColor="text1"/>
          <w:szCs w:val="28"/>
        </w:rPr>
        <w:t xml:space="preserve"> культура и спорт</w:t>
      </w:r>
    </w:p>
    <w:p w:rsidR="00823EFC" w:rsidRPr="00E238A4" w:rsidRDefault="00823EFC" w:rsidP="00823EFC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1C546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Показателями</w:t>
      </w:r>
      <w:r w:rsidR="00D50998" w:rsidRPr="00E238A4">
        <w:rPr>
          <w:color w:val="000000" w:themeColor="text1"/>
          <w:szCs w:val="28"/>
        </w:rPr>
        <w:t>, динамика роста котор</w:t>
      </w:r>
      <w:r w:rsidRPr="00E238A4">
        <w:rPr>
          <w:color w:val="000000" w:themeColor="text1"/>
          <w:szCs w:val="28"/>
        </w:rPr>
        <w:t>ых</w:t>
      </w:r>
      <w:r w:rsidR="00D50998" w:rsidRPr="00E238A4">
        <w:rPr>
          <w:color w:val="000000" w:themeColor="text1"/>
          <w:szCs w:val="28"/>
        </w:rPr>
        <w:t xml:space="preserve"> свидетельствует об эффективности деятельности органов местного самоуправления в сфере физиче</w:t>
      </w:r>
      <w:r w:rsidRPr="00E238A4">
        <w:rPr>
          <w:color w:val="000000" w:themeColor="text1"/>
          <w:szCs w:val="28"/>
        </w:rPr>
        <w:t>ской культуры и спорта, являются</w:t>
      </w:r>
      <w:r w:rsidR="00D50998" w:rsidRPr="00E238A4">
        <w:rPr>
          <w:color w:val="000000" w:themeColor="text1"/>
          <w:szCs w:val="28"/>
        </w:rPr>
        <w:t>:</w:t>
      </w:r>
    </w:p>
    <w:p w:rsidR="005A3D8F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22.</w:t>
      </w:r>
      <w:r w:rsidR="00D50998" w:rsidRPr="00E238A4">
        <w:rPr>
          <w:color w:val="000000" w:themeColor="text1"/>
          <w:szCs w:val="28"/>
        </w:rPr>
        <w:t xml:space="preserve">Доля населения, систематически занимающегося физической культурой </w:t>
      </w:r>
      <w:r w:rsidR="00BF61BF" w:rsidRPr="00E238A4">
        <w:rPr>
          <w:color w:val="000000" w:themeColor="text1"/>
          <w:szCs w:val="28"/>
        </w:rPr>
        <w:t xml:space="preserve">                 </w:t>
      </w:r>
      <w:r w:rsidR="00D50998" w:rsidRPr="00E238A4">
        <w:rPr>
          <w:color w:val="000000" w:themeColor="text1"/>
          <w:szCs w:val="28"/>
        </w:rPr>
        <w:t>и спортом в 20</w:t>
      </w:r>
      <w:r w:rsidR="00D86068" w:rsidRPr="00E238A4">
        <w:rPr>
          <w:color w:val="000000" w:themeColor="text1"/>
          <w:szCs w:val="28"/>
        </w:rPr>
        <w:t>2</w:t>
      </w:r>
      <w:r w:rsidR="00523208" w:rsidRPr="00E238A4">
        <w:rPr>
          <w:color w:val="000000" w:themeColor="text1"/>
          <w:szCs w:val="28"/>
        </w:rPr>
        <w:t>5</w:t>
      </w:r>
      <w:r w:rsidR="00D86068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году составила </w:t>
      </w:r>
      <w:r w:rsidR="00370E86" w:rsidRPr="00E238A4">
        <w:rPr>
          <w:color w:val="000000" w:themeColor="text1"/>
          <w:szCs w:val="28"/>
        </w:rPr>
        <w:t>6</w:t>
      </w:r>
      <w:r w:rsidR="00523208" w:rsidRPr="00E238A4">
        <w:rPr>
          <w:color w:val="000000" w:themeColor="text1"/>
          <w:szCs w:val="28"/>
        </w:rPr>
        <w:t>4</w:t>
      </w:r>
      <w:r w:rsidR="009708BA" w:rsidRPr="00E238A4">
        <w:rPr>
          <w:color w:val="000000" w:themeColor="text1"/>
          <w:szCs w:val="28"/>
        </w:rPr>
        <w:t>,</w:t>
      </w:r>
      <w:r w:rsidR="00523208" w:rsidRPr="00E238A4">
        <w:rPr>
          <w:color w:val="000000" w:themeColor="text1"/>
          <w:szCs w:val="28"/>
        </w:rPr>
        <w:t>4</w:t>
      </w:r>
      <w:r w:rsidR="006F5ADA" w:rsidRPr="00E238A4">
        <w:rPr>
          <w:color w:val="000000" w:themeColor="text1"/>
          <w:szCs w:val="28"/>
        </w:rPr>
        <w:t>%.</w:t>
      </w:r>
      <w:r w:rsidR="00282C55" w:rsidRPr="00E238A4">
        <w:rPr>
          <w:color w:val="000000" w:themeColor="text1"/>
          <w:szCs w:val="28"/>
        </w:rPr>
        <w:t xml:space="preserve"> </w:t>
      </w:r>
      <w:r w:rsidR="00D86068" w:rsidRPr="00E238A4">
        <w:rPr>
          <w:color w:val="000000" w:themeColor="text1"/>
          <w:szCs w:val="28"/>
        </w:rPr>
        <w:t>К 202</w:t>
      </w:r>
      <w:r w:rsidR="00523208" w:rsidRPr="00E238A4">
        <w:rPr>
          <w:color w:val="000000" w:themeColor="text1"/>
          <w:szCs w:val="28"/>
        </w:rPr>
        <w:t>8</w:t>
      </w:r>
      <w:r w:rsidR="00D86068" w:rsidRPr="00E238A4">
        <w:rPr>
          <w:color w:val="000000" w:themeColor="text1"/>
          <w:szCs w:val="28"/>
        </w:rPr>
        <w:t xml:space="preserve"> году планируется увеличение показателя до </w:t>
      </w:r>
      <w:r w:rsidR="00EA6EFF" w:rsidRPr="00E238A4">
        <w:rPr>
          <w:color w:val="000000" w:themeColor="text1"/>
          <w:szCs w:val="28"/>
        </w:rPr>
        <w:t>6</w:t>
      </w:r>
      <w:r w:rsidR="00523208" w:rsidRPr="00E238A4">
        <w:rPr>
          <w:color w:val="000000" w:themeColor="text1"/>
          <w:szCs w:val="28"/>
        </w:rPr>
        <w:t>3</w:t>
      </w:r>
      <w:r w:rsidR="00EA6EFF" w:rsidRPr="00E238A4">
        <w:rPr>
          <w:color w:val="000000" w:themeColor="text1"/>
          <w:szCs w:val="28"/>
        </w:rPr>
        <w:t>,</w:t>
      </w:r>
      <w:r w:rsidR="00523208" w:rsidRPr="00E238A4">
        <w:rPr>
          <w:color w:val="000000" w:themeColor="text1"/>
          <w:szCs w:val="28"/>
        </w:rPr>
        <w:t>3</w:t>
      </w:r>
      <w:r w:rsidR="00D86068" w:rsidRPr="00E238A4">
        <w:rPr>
          <w:color w:val="000000" w:themeColor="text1"/>
          <w:szCs w:val="28"/>
        </w:rPr>
        <w:t>%.</w:t>
      </w:r>
    </w:p>
    <w:p w:rsidR="00E47958" w:rsidRPr="00E238A4" w:rsidRDefault="00E4795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Данный показатель в отчетном году увеличился по сравнению с прошлым годом на </w:t>
      </w:r>
      <w:r w:rsidR="00523208" w:rsidRPr="00E238A4">
        <w:rPr>
          <w:color w:val="000000" w:themeColor="text1"/>
          <w:szCs w:val="28"/>
        </w:rPr>
        <w:t>2</w:t>
      </w:r>
      <w:r w:rsidRPr="00E238A4">
        <w:rPr>
          <w:color w:val="000000" w:themeColor="text1"/>
          <w:szCs w:val="28"/>
        </w:rPr>
        <w:t>,</w:t>
      </w:r>
      <w:r w:rsidR="00523208" w:rsidRPr="00E238A4">
        <w:rPr>
          <w:color w:val="000000" w:themeColor="text1"/>
          <w:szCs w:val="28"/>
        </w:rPr>
        <w:t>8</w:t>
      </w:r>
      <w:r w:rsidRPr="00E238A4">
        <w:rPr>
          <w:color w:val="000000" w:themeColor="text1"/>
          <w:szCs w:val="28"/>
        </w:rPr>
        <w:t xml:space="preserve"> процентных пункта. </w:t>
      </w:r>
    </w:p>
    <w:p w:rsidR="00523208" w:rsidRPr="00E238A4" w:rsidRDefault="0052320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2025 году было проведено 109 официальных спортивных </w:t>
      </w:r>
      <w:proofErr w:type="gramStart"/>
      <w:r w:rsidRPr="00E238A4">
        <w:rPr>
          <w:color w:val="000000" w:themeColor="text1"/>
          <w:szCs w:val="28"/>
        </w:rPr>
        <w:t xml:space="preserve">мероприятий,   </w:t>
      </w:r>
      <w:proofErr w:type="gramEnd"/>
      <w:r w:rsidRPr="00E238A4">
        <w:rPr>
          <w:color w:val="000000" w:themeColor="text1"/>
          <w:szCs w:val="28"/>
        </w:rPr>
        <w:t xml:space="preserve">                         в которых было </w:t>
      </w:r>
      <w:r w:rsidR="00A75CC7">
        <w:rPr>
          <w:color w:val="000000" w:themeColor="text1"/>
          <w:szCs w:val="28"/>
        </w:rPr>
        <w:t>задействовано 6 277 человек. Т</w:t>
      </w:r>
      <w:r w:rsidRPr="00E238A4">
        <w:rPr>
          <w:color w:val="000000" w:themeColor="text1"/>
          <w:szCs w:val="28"/>
        </w:rPr>
        <w:t>акже было проведено                                              177 физкультурно-оздоровительных мероприятий, в которых приняли участие 42 795 человек. Ведется работа по привлечению населения к выполнениям нормативов испытаний (тестов) Всероссийского физкультурно-спортивного компле</w:t>
      </w:r>
      <w:r w:rsidR="00A75CC7">
        <w:rPr>
          <w:color w:val="000000" w:themeColor="text1"/>
          <w:szCs w:val="28"/>
        </w:rPr>
        <w:t>кса «Готов</w:t>
      </w:r>
      <w:r w:rsidRPr="00E238A4">
        <w:rPr>
          <w:color w:val="000000" w:themeColor="text1"/>
          <w:szCs w:val="28"/>
        </w:rPr>
        <w:t xml:space="preserve"> к труду и обороне» (ГТО). Реализуется программа «ГТО – образование», благодаря которой обучающиеся могут выполнять нормативы комплекса ГТО прямо в школе. Внедряются новые виды спорта.</w:t>
      </w:r>
      <w:r w:rsidR="00370E86" w:rsidRPr="00E238A4">
        <w:rPr>
          <w:color w:val="000000" w:themeColor="text1"/>
          <w:szCs w:val="28"/>
        </w:rPr>
        <w:tab/>
      </w:r>
    </w:p>
    <w:p w:rsidR="00370E86" w:rsidRPr="00E238A4" w:rsidRDefault="00370E86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Между управлением физической культуры и управлением образования в 2024 году было подписано соглашение о предоставлении в пользование спортивной инфраструктуры в общеобразовательных организациях, расположенных в сельских населенных пунктах. Данное соглашение позволи</w:t>
      </w:r>
      <w:r w:rsidR="00BD043B" w:rsidRPr="00E238A4">
        <w:rPr>
          <w:color w:val="000000" w:themeColor="text1"/>
          <w:szCs w:val="28"/>
        </w:rPr>
        <w:t>ло</w:t>
      </w:r>
      <w:r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lastRenderedPageBreak/>
        <w:t xml:space="preserve">проводить физкультурно-спортивную работу с сельским населением, в особенности там, где отсутствует доступная и качественная спортивная инфраструктура. 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23.</w:t>
      </w:r>
      <w:r w:rsidR="00D50998" w:rsidRPr="00E238A4">
        <w:rPr>
          <w:color w:val="000000" w:themeColor="text1"/>
          <w:szCs w:val="28"/>
        </w:rPr>
        <w:t>Доля обучающихся, систематически занимающегося физической культурой и спортом, в общей численности обучающихся в 20</w:t>
      </w:r>
      <w:r w:rsidR="00EC71AB" w:rsidRPr="00E238A4">
        <w:rPr>
          <w:color w:val="000000" w:themeColor="text1"/>
          <w:szCs w:val="28"/>
        </w:rPr>
        <w:t>2</w:t>
      </w:r>
      <w:r w:rsidR="00F41662" w:rsidRPr="00E238A4">
        <w:rPr>
          <w:color w:val="000000" w:themeColor="text1"/>
          <w:szCs w:val="28"/>
        </w:rPr>
        <w:t>5</w:t>
      </w:r>
      <w:r>
        <w:rPr>
          <w:color w:val="000000" w:themeColor="text1"/>
          <w:szCs w:val="28"/>
        </w:rPr>
        <w:t xml:space="preserve"> году составила</w:t>
      </w:r>
      <w:r w:rsidR="00D50998" w:rsidRPr="00E238A4">
        <w:rPr>
          <w:color w:val="000000" w:themeColor="text1"/>
          <w:szCs w:val="28"/>
        </w:rPr>
        <w:t xml:space="preserve"> </w:t>
      </w:r>
      <w:r w:rsidR="009E0903" w:rsidRPr="00E238A4">
        <w:rPr>
          <w:color w:val="000000" w:themeColor="text1"/>
          <w:szCs w:val="28"/>
        </w:rPr>
        <w:t>9</w:t>
      </w:r>
      <w:r w:rsidR="00F41662" w:rsidRPr="00E238A4">
        <w:rPr>
          <w:color w:val="000000" w:themeColor="text1"/>
          <w:szCs w:val="28"/>
        </w:rPr>
        <w:t>9</w:t>
      </w:r>
      <w:r w:rsidR="00F60C32" w:rsidRPr="00E238A4">
        <w:rPr>
          <w:noProof/>
          <w:color w:val="000000" w:themeColor="text1"/>
          <w:szCs w:val="28"/>
        </w:rPr>
        <w:t>,</w:t>
      </w:r>
      <w:r w:rsidR="00F41662" w:rsidRPr="00E238A4">
        <w:rPr>
          <w:noProof/>
          <w:color w:val="000000" w:themeColor="text1"/>
          <w:szCs w:val="28"/>
        </w:rPr>
        <w:t>95</w:t>
      </w:r>
      <w:r w:rsidR="00D50998" w:rsidRPr="00E238A4">
        <w:rPr>
          <w:color w:val="000000" w:themeColor="text1"/>
          <w:szCs w:val="28"/>
        </w:rPr>
        <w:t xml:space="preserve"> </w:t>
      </w:r>
      <w:r w:rsidR="00EC71AB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F41662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</w:t>
      </w:r>
      <w:r w:rsidR="00FA3956" w:rsidRPr="00E238A4">
        <w:rPr>
          <w:color w:val="000000" w:themeColor="text1"/>
          <w:szCs w:val="28"/>
        </w:rPr>
        <w:t>–</w:t>
      </w:r>
      <w:r w:rsidR="00E814CA" w:rsidRPr="00E238A4">
        <w:rPr>
          <w:color w:val="000000" w:themeColor="text1"/>
          <w:szCs w:val="28"/>
        </w:rPr>
        <w:t xml:space="preserve"> </w:t>
      </w:r>
      <w:r w:rsidR="00F60C32" w:rsidRPr="00E238A4">
        <w:rPr>
          <w:color w:val="000000" w:themeColor="text1"/>
          <w:szCs w:val="28"/>
        </w:rPr>
        <w:t>99,9</w:t>
      </w:r>
      <w:r w:rsidR="000A6DAA" w:rsidRPr="00E238A4">
        <w:rPr>
          <w:color w:val="000000" w:themeColor="text1"/>
          <w:szCs w:val="28"/>
        </w:rPr>
        <w:t>5</w:t>
      </w:r>
      <w:r w:rsidR="00F60C32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</w:p>
    <w:p w:rsidR="009B50B2" w:rsidRPr="00E238A4" w:rsidRDefault="007F219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образовательных организациях Березовского </w:t>
      </w:r>
      <w:r w:rsidR="00F41662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</w:t>
      </w:r>
      <w:r w:rsidR="007919F8" w:rsidRPr="00E238A4">
        <w:rPr>
          <w:color w:val="000000" w:themeColor="text1"/>
          <w:szCs w:val="28"/>
        </w:rPr>
        <w:t xml:space="preserve"> для обучающихся </w:t>
      </w:r>
      <w:r w:rsidRPr="00E238A4">
        <w:rPr>
          <w:color w:val="000000" w:themeColor="text1"/>
          <w:szCs w:val="28"/>
        </w:rPr>
        <w:t>созданы все условия для занятия физи</w:t>
      </w:r>
      <w:r w:rsidR="007919F8" w:rsidRPr="00E238A4">
        <w:rPr>
          <w:color w:val="000000" w:themeColor="text1"/>
          <w:szCs w:val="28"/>
        </w:rPr>
        <w:t xml:space="preserve">ческой культурой и спортом. </w:t>
      </w:r>
      <w:r w:rsidR="00B65F7A" w:rsidRPr="00E238A4">
        <w:rPr>
          <w:color w:val="000000" w:themeColor="text1"/>
          <w:szCs w:val="28"/>
        </w:rPr>
        <w:t>Кроме того, р</w:t>
      </w:r>
      <w:r w:rsidR="009B50B2" w:rsidRPr="00E238A4">
        <w:rPr>
          <w:rFonts w:eastAsia="Calibri"/>
          <w:color w:val="000000" w:themeColor="text1"/>
          <w:szCs w:val="28"/>
        </w:rPr>
        <w:t xml:space="preserve">абота по развитию физической культуры и спорта с </w:t>
      </w:r>
      <w:r w:rsidR="00B65F7A" w:rsidRPr="00E238A4">
        <w:rPr>
          <w:rFonts w:eastAsia="Calibri"/>
          <w:color w:val="000000" w:themeColor="text1"/>
          <w:szCs w:val="28"/>
        </w:rPr>
        <w:t>обучающимися общеобразовательных</w:t>
      </w:r>
      <w:r w:rsidR="009B50B2" w:rsidRPr="00E238A4">
        <w:rPr>
          <w:rFonts w:eastAsia="Calibri"/>
          <w:color w:val="000000" w:themeColor="text1"/>
          <w:szCs w:val="28"/>
        </w:rPr>
        <w:t xml:space="preserve"> учреждений ведется в форме учебных занятий, занятий </w:t>
      </w:r>
      <w:r w:rsidR="005026EC" w:rsidRPr="00E238A4">
        <w:rPr>
          <w:rFonts w:eastAsia="Calibri"/>
          <w:color w:val="000000" w:themeColor="text1"/>
          <w:szCs w:val="28"/>
        </w:rPr>
        <w:t xml:space="preserve">                              </w:t>
      </w:r>
      <w:r w:rsidR="009B50B2" w:rsidRPr="00E238A4">
        <w:rPr>
          <w:rFonts w:eastAsia="Calibri"/>
          <w:color w:val="000000" w:themeColor="text1"/>
          <w:szCs w:val="28"/>
        </w:rPr>
        <w:t>в спортивных секциях, тренировок в составе школьных спортивных клубов, спортивных праздников в учебных заведениях, соревнований по видам спорта.</w:t>
      </w:r>
    </w:p>
    <w:p w:rsidR="00A67136" w:rsidRPr="00E238A4" w:rsidRDefault="00A67136" w:rsidP="00823EFC">
      <w:pPr>
        <w:widowControl w:val="0"/>
        <w:spacing w:after="0" w:line="240" w:lineRule="auto"/>
        <w:ind w:left="0" w:firstLine="709"/>
        <w:rPr>
          <w:rFonts w:eastAsia="Calibri"/>
          <w:color w:val="000000" w:themeColor="text1"/>
          <w:szCs w:val="28"/>
        </w:rPr>
      </w:pPr>
      <w:r w:rsidRPr="00E238A4">
        <w:rPr>
          <w:rFonts w:eastAsia="Calibri"/>
          <w:color w:val="000000" w:themeColor="text1"/>
          <w:szCs w:val="28"/>
        </w:rPr>
        <w:t>Развитием физического совершенства детей и подростков систематически занимаются два спортивных учреждения города, это БМАУ СОК «</w:t>
      </w:r>
      <w:proofErr w:type="gramStart"/>
      <w:r w:rsidRPr="00E238A4">
        <w:rPr>
          <w:rFonts w:eastAsia="Calibri"/>
          <w:color w:val="000000" w:themeColor="text1"/>
          <w:szCs w:val="28"/>
        </w:rPr>
        <w:t xml:space="preserve">Лидер» </w:t>
      </w:r>
      <w:r w:rsidR="005026EC" w:rsidRPr="00E238A4">
        <w:rPr>
          <w:rFonts w:eastAsia="Calibri"/>
          <w:color w:val="000000" w:themeColor="text1"/>
          <w:szCs w:val="28"/>
        </w:rPr>
        <w:t xml:space="preserve">  </w:t>
      </w:r>
      <w:proofErr w:type="gramEnd"/>
      <w:r w:rsidR="005026EC" w:rsidRPr="00E238A4">
        <w:rPr>
          <w:rFonts w:eastAsia="Calibri"/>
          <w:color w:val="000000" w:themeColor="text1"/>
          <w:szCs w:val="28"/>
        </w:rPr>
        <w:t xml:space="preserve">                                        </w:t>
      </w:r>
      <w:r w:rsidRPr="00E238A4">
        <w:rPr>
          <w:rFonts w:eastAsia="Calibri"/>
          <w:color w:val="000000" w:themeColor="text1"/>
          <w:szCs w:val="28"/>
        </w:rPr>
        <w:t>и МАУ ДО «Детско-юношеская</w:t>
      </w:r>
      <w:r w:rsidR="00A75CC7">
        <w:rPr>
          <w:rFonts w:eastAsia="Calibri"/>
          <w:color w:val="000000" w:themeColor="text1"/>
          <w:szCs w:val="28"/>
        </w:rPr>
        <w:t xml:space="preserve"> спортивная школа «Олимп» в</w:t>
      </w:r>
      <w:r w:rsidRPr="00E238A4">
        <w:rPr>
          <w:rFonts w:eastAsia="Calibri"/>
          <w:color w:val="000000" w:themeColor="text1"/>
          <w:szCs w:val="28"/>
        </w:rPr>
        <w:t xml:space="preserve"> </w:t>
      </w:r>
      <w:proofErr w:type="spellStart"/>
      <w:r w:rsidR="00E238A4">
        <w:rPr>
          <w:rFonts w:eastAsia="Calibri"/>
          <w:color w:val="000000" w:themeColor="text1"/>
          <w:szCs w:val="28"/>
        </w:rPr>
        <w:t>п.</w:t>
      </w:r>
      <w:r w:rsidRPr="00E238A4">
        <w:rPr>
          <w:rFonts w:eastAsia="Calibri"/>
          <w:color w:val="000000" w:themeColor="text1"/>
          <w:szCs w:val="28"/>
        </w:rPr>
        <w:t>Монетном</w:t>
      </w:r>
      <w:proofErr w:type="spellEnd"/>
      <w:r w:rsidRPr="00E238A4">
        <w:rPr>
          <w:rFonts w:eastAsia="Calibri"/>
          <w:color w:val="000000" w:themeColor="text1"/>
          <w:szCs w:val="28"/>
        </w:rPr>
        <w:t xml:space="preserve"> </w:t>
      </w:r>
      <w:r w:rsidR="00A75CC7">
        <w:rPr>
          <w:rFonts w:eastAsia="Calibri"/>
          <w:color w:val="000000" w:themeColor="text1"/>
          <w:szCs w:val="28"/>
        </w:rPr>
        <w:t>–</w:t>
      </w:r>
      <w:r w:rsidRPr="00E238A4">
        <w:rPr>
          <w:rFonts w:eastAsia="Calibri"/>
          <w:color w:val="000000" w:themeColor="text1"/>
          <w:szCs w:val="28"/>
        </w:rPr>
        <w:t xml:space="preserve"> физкультурно-оздоровительный комплекс «Энергия», который на сегодняшний день реализует программы по физическому воспитанию детей и молодежи. </w:t>
      </w:r>
    </w:p>
    <w:p w:rsidR="00F01679" w:rsidRPr="00E238A4" w:rsidRDefault="00F01679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proofErr w:type="spellStart"/>
      <w:r>
        <w:rPr>
          <w:color w:val="000000" w:themeColor="text1"/>
          <w:szCs w:val="28"/>
        </w:rPr>
        <w:t>VI</w:t>
      </w:r>
      <w:r w:rsidR="00A75CC7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Жилищное</w:t>
      </w:r>
      <w:proofErr w:type="spellEnd"/>
      <w:r w:rsidR="00D50998" w:rsidRPr="00E238A4">
        <w:rPr>
          <w:color w:val="000000" w:themeColor="text1"/>
          <w:szCs w:val="28"/>
        </w:rPr>
        <w:t xml:space="preserve"> строительство и обеспечение граждан жильем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00BF1FF6" wp14:editId="3F39CD2D">
            <wp:extent cx="30482" cy="18289"/>
            <wp:effectExtent l="0" t="0" r="0" b="0"/>
            <wp:docPr id="121379" name="Picture 121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79" name="Picture 12137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2" cy="1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BF3" w:rsidRPr="00E238A4" w:rsidRDefault="00483BF3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К показателям жилищной сферы, характеризующим конечные </w:t>
      </w:r>
      <w:r w:rsidR="004E2677" w:rsidRPr="00E238A4">
        <w:rPr>
          <w:color w:val="000000" w:themeColor="text1"/>
          <w:szCs w:val="28"/>
        </w:rPr>
        <w:t>результаты деятельности</w:t>
      </w:r>
      <w:r w:rsidRPr="00E238A4">
        <w:rPr>
          <w:color w:val="000000" w:themeColor="text1"/>
          <w:szCs w:val="28"/>
        </w:rPr>
        <w:t xml:space="preserve"> органов местного самоуправления, относятся:</w:t>
      </w:r>
    </w:p>
    <w:p w:rsidR="005A3D8F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24.</w:t>
      </w:r>
      <w:r w:rsidR="00D50998" w:rsidRPr="00E238A4">
        <w:rPr>
          <w:color w:val="000000" w:themeColor="text1"/>
          <w:szCs w:val="28"/>
        </w:rPr>
        <w:t>Общая площадь жилых помещений, приходящаяся в среднем на одного жителя, в том числе введенная в действие за 20</w:t>
      </w:r>
      <w:r w:rsidR="008E0829" w:rsidRPr="00E238A4">
        <w:rPr>
          <w:color w:val="000000" w:themeColor="text1"/>
          <w:szCs w:val="28"/>
        </w:rPr>
        <w:t>2</w:t>
      </w:r>
      <w:r w:rsidR="00163BF4" w:rsidRPr="00E238A4">
        <w:rPr>
          <w:color w:val="000000" w:themeColor="text1"/>
          <w:szCs w:val="28"/>
        </w:rPr>
        <w:t>5</w:t>
      </w:r>
      <w:r w:rsidR="008E0829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 составила </w:t>
      </w:r>
      <w:r w:rsidR="00C37E76" w:rsidRPr="00E238A4">
        <w:rPr>
          <w:color w:val="000000" w:themeColor="text1"/>
          <w:szCs w:val="28"/>
        </w:rPr>
        <w:t>3</w:t>
      </w:r>
      <w:r w:rsidR="00163BF4" w:rsidRPr="00E238A4">
        <w:rPr>
          <w:color w:val="000000" w:themeColor="text1"/>
          <w:szCs w:val="28"/>
        </w:rPr>
        <w:t>5</w:t>
      </w:r>
      <w:r w:rsidR="00C37E76" w:rsidRPr="00E238A4">
        <w:rPr>
          <w:color w:val="000000" w:themeColor="text1"/>
          <w:szCs w:val="28"/>
        </w:rPr>
        <w:t>,</w:t>
      </w:r>
      <w:r w:rsidR="00163BF4" w:rsidRPr="00E238A4">
        <w:rPr>
          <w:color w:val="000000" w:themeColor="text1"/>
          <w:szCs w:val="28"/>
        </w:rPr>
        <w:t>54</w:t>
      </w:r>
      <w:r>
        <w:rPr>
          <w:color w:val="000000" w:themeColor="text1"/>
          <w:szCs w:val="28"/>
        </w:rPr>
        <w:t xml:space="preserve"> кв. м./</w:t>
      </w:r>
      <w:r w:rsidR="00C37E76" w:rsidRPr="00E238A4">
        <w:rPr>
          <w:color w:val="000000" w:themeColor="text1"/>
          <w:szCs w:val="28"/>
        </w:rPr>
        <w:t>1,3</w:t>
      </w:r>
      <w:r w:rsidR="00163BF4" w:rsidRPr="00E238A4">
        <w:rPr>
          <w:color w:val="000000" w:themeColor="text1"/>
          <w:szCs w:val="28"/>
        </w:rPr>
        <w:t>1</w:t>
      </w:r>
      <w:r w:rsidR="00D50998" w:rsidRPr="00E238A4">
        <w:rPr>
          <w:color w:val="000000" w:themeColor="text1"/>
          <w:szCs w:val="28"/>
        </w:rPr>
        <w:t xml:space="preserve"> кв. м. соответственно, к 202</w:t>
      </w:r>
      <w:r w:rsidR="00163BF4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планируется увеличить показатель до </w:t>
      </w:r>
      <w:r w:rsidR="00C37E76" w:rsidRPr="00E238A4">
        <w:rPr>
          <w:color w:val="000000" w:themeColor="text1"/>
          <w:szCs w:val="28"/>
        </w:rPr>
        <w:t>37,7</w:t>
      </w:r>
      <w:r w:rsidR="00163BF4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кв</w:t>
      </w:r>
      <w:r w:rsidR="008E0829" w:rsidRPr="00E238A4">
        <w:rPr>
          <w:color w:val="000000" w:themeColor="text1"/>
          <w:szCs w:val="28"/>
        </w:rPr>
        <w:t xml:space="preserve">. </w:t>
      </w:r>
      <w:r w:rsidR="00D50998" w:rsidRPr="00E238A4">
        <w:rPr>
          <w:color w:val="000000" w:themeColor="text1"/>
          <w:szCs w:val="28"/>
        </w:rPr>
        <w:t>м./ 1,</w:t>
      </w:r>
      <w:r w:rsidR="00163BF4" w:rsidRPr="00E238A4">
        <w:rPr>
          <w:color w:val="000000" w:themeColor="text1"/>
          <w:szCs w:val="28"/>
        </w:rPr>
        <w:t>33</w:t>
      </w:r>
      <w:r w:rsidR="00D50998" w:rsidRPr="00E238A4">
        <w:rPr>
          <w:color w:val="000000" w:themeColor="text1"/>
          <w:szCs w:val="28"/>
        </w:rPr>
        <w:t xml:space="preserve"> кв. м. на одного жителя.</w:t>
      </w: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По данным </w:t>
      </w:r>
      <w:proofErr w:type="spellStart"/>
      <w:r w:rsidRPr="00E238A4">
        <w:rPr>
          <w:color w:val="000000" w:themeColor="text1"/>
          <w:szCs w:val="28"/>
        </w:rPr>
        <w:t>Свердловскстата</w:t>
      </w:r>
      <w:proofErr w:type="spellEnd"/>
      <w:r w:rsidRPr="00E238A4">
        <w:rPr>
          <w:color w:val="000000" w:themeColor="text1"/>
          <w:szCs w:val="28"/>
        </w:rPr>
        <w:t>, в 20</w:t>
      </w:r>
      <w:r w:rsidR="00FC2D16" w:rsidRPr="00E238A4">
        <w:rPr>
          <w:color w:val="000000" w:themeColor="text1"/>
          <w:szCs w:val="28"/>
        </w:rPr>
        <w:t>2</w:t>
      </w:r>
      <w:r w:rsidR="00B237CC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за счет всех источников финансирования введены в эксплуатацию жилые дома общей площадью </w:t>
      </w:r>
      <w:r w:rsidR="00C37E76" w:rsidRPr="00E238A4">
        <w:rPr>
          <w:color w:val="000000" w:themeColor="text1"/>
          <w:szCs w:val="28"/>
        </w:rPr>
        <w:t>10</w:t>
      </w:r>
      <w:r w:rsidR="00B237CC" w:rsidRPr="00E238A4">
        <w:rPr>
          <w:color w:val="000000" w:themeColor="text1"/>
          <w:szCs w:val="28"/>
        </w:rPr>
        <w:t>0</w:t>
      </w:r>
      <w:r w:rsidR="00C37E76" w:rsidRPr="00E238A4">
        <w:rPr>
          <w:color w:val="000000" w:themeColor="text1"/>
          <w:szCs w:val="28"/>
        </w:rPr>
        <w:t>,</w:t>
      </w:r>
      <w:r w:rsidR="00B237CC" w:rsidRPr="00E238A4">
        <w:rPr>
          <w:color w:val="000000" w:themeColor="text1"/>
          <w:szCs w:val="28"/>
        </w:rPr>
        <w:t>5</w:t>
      </w:r>
      <w:r w:rsidR="00C37E76" w:rsidRPr="00E238A4">
        <w:rPr>
          <w:color w:val="000000" w:themeColor="text1"/>
          <w:szCs w:val="28"/>
        </w:rPr>
        <w:t>3</w:t>
      </w:r>
      <w:r w:rsidR="00B237CC" w:rsidRPr="00E238A4">
        <w:rPr>
          <w:color w:val="000000" w:themeColor="text1"/>
          <w:szCs w:val="28"/>
        </w:rPr>
        <w:t>1</w:t>
      </w:r>
      <w:r w:rsidRPr="00E238A4">
        <w:rPr>
          <w:color w:val="000000" w:themeColor="text1"/>
          <w:szCs w:val="28"/>
        </w:rPr>
        <w:t xml:space="preserve"> тыс. кв. метров</w:t>
      </w:r>
      <w:r w:rsidR="002B07B9" w:rsidRPr="00E238A4">
        <w:rPr>
          <w:color w:val="000000" w:themeColor="text1"/>
          <w:szCs w:val="28"/>
        </w:rPr>
        <w:t>, что на 6,07 % меньше, чем в 2024 году. В</w:t>
      </w:r>
      <w:r w:rsidRPr="00E238A4">
        <w:rPr>
          <w:color w:val="000000" w:themeColor="text1"/>
          <w:szCs w:val="28"/>
        </w:rPr>
        <w:t xml:space="preserve">вод жилья в расчете на 1 жителя составил </w:t>
      </w:r>
      <w:r w:rsidR="000C0CF3" w:rsidRPr="00E238A4">
        <w:rPr>
          <w:color w:val="000000" w:themeColor="text1"/>
          <w:szCs w:val="28"/>
        </w:rPr>
        <w:t>1,</w:t>
      </w:r>
      <w:r w:rsidR="00C37E76" w:rsidRPr="00E238A4">
        <w:rPr>
          <w:color w:val="000000" w:themeColor="text1"/>
          <w:szCs w:val="28"/>
        </w:rPr>
        <w:t>3</w:t>
      </w:r>
      <w:r w:rsidR="0095073C" w:rsidRPr="00E238A4">
        <w:rPr>
          <w:color w:val="000000" w:themeColor="text1"/>
          <w:szCs w:val="28"/>
        </w:rPr>
        <w:t>1</w:t>
      </w:r>
      <w:r w:rsidR="00020283" w:rsidRPr="00E238A4">
        <w:rPr>
          <w:color w:val="000000" w:themeColor="text1"/>
          <w:szCs w:val="28"/>
        </w:rPr>
        <w:t xml:space="preserve"> кв. м., что на </w:t>
      </w:r>
      <w:r w:rsidR="0095073C" w:rsidRPr="00E238A4">
        <w:rPr>
          <w:color w:val="000000" w:themeColor="text1"/>
          <w:szCs w:val="28"/>
        </w:rPr>
        <w:t>5</w:t>
      </w:r>
      <w:r w:rsidR="00C37E76" w:rsidRPr="00E238A4">
        <w:rPr>
          <w:color w:val="000000" w:themeColor="text1"/>
          <w:szCs w:val="28"/>
        </w:rPr>
        <w:t>,</w:t>
      </w:r>
      <w:r w:rsidR="0095073C" w:rsidRPr="00E238A4">
        <w:rPr>
          <w:color w:val="000000" w:themeColor="text1"/>
          <w:szCs w:val="28"/>
        </w:rPr>
        <w:t>75</w:t>
      </w:r>
      <w:r w:rsidRPr="00E238A4">
        <w:rPr>
          <w:color w:val="000000" w:themeColor="text1"/>
          <w:szCs w:val="28"/>
        </w:rPr>
        <w:t xml:space="preserve"> % </w:t>
      </w:r>
      <w:r w:rsidR="0095073C" w:rsidRPr="00E238A4">
        <w:rPr>
          <w:color w:val="000000" w:themeColor="text1"/>
          <w:szCs w:val="28"/>
        </w:rPr>
        <w:t>мен</w:t>
      </w:r>
      <w:r w:rsidR="00A85860" w:rsidRPr="00E238A4">
        <w:rPr>
          <w:color w:val="000000" w:themeColor="text1"/>
          <w:szCs w:val="28"/>
        </w:rPr>
        <w:t>ьше</w:t>
      </w:r>
      <w:r w:rsidRPr="00E238A4">
        <w:rPr>
          <w:color w:val="000000" w:themeColor="text1"/>
          <w:szCs w:val="28"/>
        </w:rPr>
        <w:t>, чем в 20</w:t>
      </w:r>
      <w:r w:rsidR="00707E1A" w:rsidRPr="00E238A4">
        <w:rPr>
          <w:color w:val="000000" w:themeColor="text1"/>
          <w:szCs w:val="28"/>
        </w:rPr>
        <w:t>2</w:t>
      </w:r>
      <w:r w:rsidR="0095073C" w:rsidRPr="00E238A4">
        <w:rPr>
          <w:color w:val="000000" w:themeColor="text1"/>
          <w:szCs w:val="28"/>
        </w:rPr>
        <w:t>4</w:t>
      </w:r>
      <w:r w:rsidRPr="00E238A4">
        <w:rPr>
          <w:color w:val="000000" w:themeColor="text1"/>
          <w:szCs w:val="28"/>
        </w:rPr>
        <w:t xml:space="preserve"> году.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278102A7" wp14:editId="1B4F94AA">
            <wp:extent cx="9145" cy="3048"/>
            <wp:effectExtent l="0" t="0" r="0" b="0"/>
            <wp:docPr id="59704" name="Picture 597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04" name="Picture 5970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2A7F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 xml:space="preserve">Индивидуальными застройщиками построено </w:t>
      </w:r>
      <w:r w:rsidR="00C37E76" w:rsidRPr="00E238A4">
        <w:rPr>
          <w:color w:val="000000" w:themeColor="text1"/>
          <w:szCs w:val="28"/>
        </w:rPr>
        <w:t>7</w:t>
      </w:r>
      <w:r w:rsidR="00152636" w:rsidRPr="00E238A4">
        <w:rPr>
          <w:color w:val="000000" w:themeColor="text1"/>
          <w:szCs w:val="28"/>
        </w:rPr>
        <w:t>7</w:t>
      </w:r>
      <w:r w:rsidR="00C37E76" w:rsidRPr="00E238A4">
        <w:rPr>
          <w:color w:val="000000" w:themeColor="text1"/>
          <w:szCs w:val="28"/>
        </w:rPr>
        <w:t>,</w:t>
      </w:r>
      <w:r w:rsidR="00152636" w:rsidRPr="00E238A4">
        <w:rPr>
          <w:color w:val="000000" w:themeColor="text1"/>
          <w:szCs w:val="28"/>
        </w:rPr>
        <w:t>9</w:t>
      </w:r>
      <w:r w:rsidR="00C37E76" w:rsidRPr="00E238A4">
        <w:rPr>
          <w:color w:val="000000" w:themeColor="text1"/>
          <w:szCs w:val="28"/>
        </w:rPr>
        <w:t>7</w:t>
      </w:r>
      <w:r w:rsidR="00152636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тыс. кв. метров жилья, или </w:t>
      </w:r>
      <w:r w:rsidR="00711963" w:rsidRPr="00E238A4">
        <w:rPr>
          <w:color w:val="000000" w:themeColor="text1"/>
          <w:szCs w:val="28"/>
        </w:rPr>
        <w:t>98</w:t>
      </w:r>
      <w:r w:rsidR="00C37E76" w:rsidRPr="00E238A4">
        <w:rPr>
          <w:color w:val="000000" w:themeColor="text1"/>
          <w:szCs w:val="28"/>
        </w:rPr>
        <w:t>,</w:t>
      </w:r>
      <w:r w:rsidR="00711963" w:rsidRPr="00E238A4">
        <w:rPr>
          <w:color w:val="000000" w:themeColor="text1"/>
          <w:szCs w:val="28"/>
        </w:rPr>
        <w:t>1</w:t>
      </w:r>
      <w:r w:rsidR="00C37E76" w:rsidRPr="00E238A4">
        <w:rPr>
          <w:color w:val="000000" w:themeColor="text1"/>
          <w:szCs w:val="28"/>
        </w:rPr>
        <w:t>1</w:t>
      </w:r>
      <w:r w:rsidRPr="00E238A4">
        <w:rPr>
          <w:color w:val="000000" w:themeColor="text1"/>
          <w:szCs w:val="28"/>
        </w:rPr>
        <w:t>% к уровню 20</w:t>
      </w:r>
      <w:r w:rsidR="00ED04B0" w:rsidRPr="00E238A4">
        <w:rPr>
          <w:color w:val="000000" w:themeColor="text1"/>
          <w:szCs w:val="28"/>
        </w:rPr>
        <w:t>2</w:t>
      </w:r>
      <w:r w:rsidR="00711963" w:rsidRPr="00E238A4">
        <w:rPr>
          <w:color w:val="000000" w:themeColor="text1"/>
          <w:szCs w:val="28"/>
        </w:rPr>
        <w:t>4</w:t>
      </w:r>
      <w:r w:rsidRPr="00E238A4">
        <w:rPr>
          <w:color w:val="000000" w:themeColor="text1"/>
          <w:szCs w:val="28"/>
        </w:rPr>
        <w:t xml:space="preserve"> года, доля индивидуального жилищного строительства в общем объеме введенного жилья составила </w:t>
      </w:r>
      <w:r w:rsidR="00531ED2" w:rsidRPr="00E238A4">
        <w:rPr>
          <w:color w:val="000000" w:themeColor="text1"/>
          <w:szCs w:val="28"/>
        </w:rPr>
        <w:t>–</w:t>
      </w:r>
      <w:r w:rsidR="00357440" w:rsidRPr="00E238A4">
        <w:rPr>
          <w:color w:val="000000" w:themeColor="text1"/>
          <w:szCs w:val="28"/>
        </w:rPr>
        <w:t xml:space="preserve"> </w:t>
      </w:r>
      <w:r w:rsidR="00C37E76" w:rsidRPr="00E238A4">
        <w:rPr>
          <w:color w:val="000000" w:themeColor="text1"/>
          <w:szCs w:val="28"/>
        </w:rPr>
        <w:t>7</w:t>
      </w:r>
      <w:r w:rsidR="00711963" w:rsidRPr="00E238A4">
        <w:rPr>
          <w:color w:val="000000" w:themeColor="text1"/>
          <w:szCs w:val="28"/>
        </w:rPr>
        <w:t>7</w:t>
      </w:r>
      <w:r w:rsidR="00C37E76" w:rsidRPr="00E238A4">
        <w:rPr>
          <w:color w:val="000000" w:themeColor="text1"/>
          <w:szCs w:val="28"/>
        </w:rPr>
        <w:t>,</w:t>
      </w:r>
      <w:r w:rsidR="00711963" w:rsidRPr="00E238A4">
        <w:rPr>
          <w:color w:val="000000" w:themeColor="text1"/>
          <w:szCs w:val="28"/>
        </w:rPr>
        <w:t>57</w:t>
      </w:r>
      <w:r w:rsidR="00357440" w:rsidRPr="00E238A4">
        <w:rPr>
          <w:color w:val="000000" w:themeColor="text1"/>
          <w:szCs w:val="28"/>
        </w:rPr>
        <w:t>%.</w:t>
      </w:r>
    </w:p>
    <w:p w:rsidR="00E87DF3" w:rsidRPr="00E238A4" w:rsidRDefault="00E87DF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Обеспечение территории Березовского </w:t>
      </w:r>
      <w:r w:rsidR="00152636" w:rsidRPr="00E238A4">
        <w:rPr>
          <w:color w:val="000000" w:themeColor="text1"/>
          <w:szCs w:val="28"/>
        </w:rPr>
        <w:t>муниципально</w:t>
      </w:r>
      <w:r w:rsidRPr="00E238A4">
        <w:rPr>
          <w:color w:val="000000" w:themeColor="text1"/>
          <w:szCs w:val="28"/>
        </w:rPr>
        <w:t>го округа от о</w:t>
      </w:r>
      <w:r w:rsidR="008F5629" w:rsidRPr="00E238A4">
        <w:rPr>
          <w:color w:val="000000" w:themeColor="text1"/>
          <w:szCs w:val="28"/>
        </w:rPr>
        <w:t>бщей площади населенных пунктов</w:t>
      </w:r>
      <w:r w:rsidRPr="00E238A4">
        <w:rPr>
          <w:color w:val="000000" w:themeColor="text1"/>
          <w:szCs w:val="28"/>
        </w:rPr>
        <w:t xml:space="preserve"> составляет: документами территориального планирования </w:t>
      </w:r>
      <w:r w:rsidR="00152636" w:rsidRPr="00E238A4">
        <w:rPr>
          <w:color w:val="000000" w:themeColor="text1"/>
          <w:szCs w:val="28"/>
        </w:rPr>
        <w:t xml:space="preserve">– </w:t>
      </w:r>
      <w:r w:rsidRPr="00E238A4">
        <w:rPr>
          <w:color w:val="000000" w:themeColor="text1"/>
          <w:szCs w:val="28"/>
        </w:rPr>
        <w:t>100%; документами градостроительного зонирования – 100%.</w:t>
      </w:r>
    </w:p>
    <w:p w:rsidR="00837299" w:rsidRPr="00E238A4" w:rsidRDefault="00A75CC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25.</w:t>
      </w:r>
      <w:r w:rsidR="00D50998" w:rsidRPr="00E238A4">
        <w:rPr>
          <w:color w:val="000000" w:themeColor="text1"/>
          <w:szCs w:val="28"/>
        </w:rPr>
        <w:t xml:space="preserve">Площадь земельных участков, предоставленных для строительства в расчете на 10 тыс. человек населения </w:t>
      </w:r>
      <w:r w:rsidR="00013495" w:rsidRPr="00E238A4">
        <w:rPr>
          <w:color w:val="000000" w:themeColor="text1"/>
          <w:szCs w:val="28"/>
        </w:rPr>
        <w:t>в 202</w:t>
      </w:r>
      <w:r w:rsidR="00CE0186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</w:t>
      </w:r>
      <w:r w:rsidR="00F16153" w:rsidRPr="00E238A4">
        <w:rPr>
          <w:color w:val="000000" w:themeColor="text1"/>
          <w:szCs w:val="28"/>
        </w:rPr>
        <w:t>году составила</w:t>
      </w:r>
      <w:r w:rsidR="00013495" w:rsidRPr="00E238A4">
        <w:rPr>
          <w:color w:val="000000" w:themeColor="text1"/>
          <w:szCs w:val="28"/>
        </w:rPr>
        <w:t xml:space="preserve"> </w:t>
      </w:r>
      <w:r w:rsidR="00CE0186" w:rsidRPr="00E238A4">
        <w:rPr>
          <w:color w:val="000000" w:themeColor="text1"/>
          <w:szCs w:val="28"/>
        </w:rPr>
        <w:t>4</w:t>
      </w:r>
      <w:r w:rsidR="002A52E3" w:rsidRPr="00E238A4">
        <w:rPr>
          <w:color w:val="000000" w:themeColor="text1"/>
          <w:szCs w:val="28"/>
        </w:rPr>
        <w:t>,</w:t>
      </w:r>
      <w:r w:rsidR="00CE0186" w:rsidRPr="00E238A4">
        <w:rPr>
          <w:color w:val="000000" w:themeColor="text1"/>
          <w:szCs w:val="28"/>
        </w:rPr>
        <w:t>72</w:t>
      </w:r>
      <w:r w:rsidR="007B27F6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>га</w:t>
      </w:r>
      <w:r w:rsidR="002A52E3" w:rsidRPr="00E238A4">
        <w:rPr>
          <w:color w:val="000000" w:themeColor="text1"/>
          <w:szCs w:val="28"/>
        </w:rPr>
        <w:t xml:space="preserve">; </w:t>
      </w:r>
      <w:r w:rsidR="00D50998" w:rsidRPr="00E238A4">
        <w:rPr>
          <w:color w:val="000000" w:themeColor="text1"/>
          <w:szCs w:val="28"/>
        </w:rPr>
        <w:t xml:space="preserve">в том числе земельных участков, предоставленных для жилищного строительства, индивидуального строительства и комплексного освоения </w:t>
      </w:r>
      <w:r>
        <w:rPr>
          <w:color w:val="000000" w:themeColor="text1"/>
          <w:szCs w:val="28"/>
        </w:rPr>
        <w:t>в целях жилищного строительства</w:t>
      </w:r>
      <w:r w:rsidR="00F37515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>в 20</w:t>
      </w:r>
      <w:r w:rsidR="00971821" w:rsidRPr="00E238A4">
        <w:rPr>
          <w:color w:val="000000" w:themeColor="text1"/>
          <w:szCs w:val="28"/>
        </w:rPr>
        <w:t>2</w:t>
      </w:r>
      <w:r w:rsidR="00CE0186" w:rsidRPr="00E238A4">
        <w:rPr>
          <w:color w:val="000000" w:themeColor="text1"/>
          <w:szCs w:val="28"/>
        </w:rPr>
        <w:t>5</w:t>
      </w:r>
      <w:r>
        <w:rPr>
          <w:color w:val="000000" w:themeColor="text1"/>
          <w:szCs w:val="28"/>
        </w:rPr>
        <w:t xml:space="preserve"> году</w:t>
      </w:r>
      <w:r w:rsidR="00D50998" w:rsidRPr="00E238A4">
        <w:rPr>
          <w:color w:val="000000" w:themeColor="text1"/>
          <w:szCs w:val="28"/>
        </w:rPr>
        <w:t xml:space="preserve"> </w:t>
      </w:r>
      <w:r w:rsidR="00576DF0" w:rsidRPr="00E238A4">
        <w:rPr>
          <w:color w:val="000000" w:themeColor="text1"/>
          <w:szCs w:val="28"/>
        </w:rPr>
        <w:t xml:space="preserve">– </w:t>
      </w:r>
      <w:r w:rsidR="00CE0186" w:rsidRPr="00E238A4">
        <w:rPr>
          <w:color w:val="000000" w:themeColor="text1"/>
          <w:szCs w:val="28"/>
        </w:rPr>
        <w:t>1</w:t>
      </w:r>
      <w:r w:rsidR="00837299" w:rsidRPr="00E238A4">
        <w:rPr>
          <w:color w:val="000000" w:themeColor="text1"/>
          <w:szCs w:val="28"/>
        </w:rPr>
        <w:t>,</w:t>
      </w:r>
      <w:r w:rsidR="00CE0186" w:rsidRPr="00E238A4">
        <w:rPr>
          <w:color w:val="000000" w:themeColor="text1"/>
          <w:szCs w:val="28"/>
        </w:rPr>
        <w:t>35</w:t>
      </w:r>
      <w:r w:rsidR="002A52E3" w:rsidRPr="00E238A4">
        <w:rPr>
          <w:color w:val="000000" w:themeColor="text1"/>
          <w:szCs w:val="28"/>
        </w:rPr>
        <w:t xml:space="preserve"> га.</w:t>
      </w:r>
    </w:p>
    <w:p w:rsidR="008F4735" w:rsidRPr="00E238A4" w:rsidRDefault="009B718F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Важным направлением деятельности </w:t>
      </w:r>
      <w:r w:rsidR="00A75CC7">
        <w:rPr>
          <w:color w:val="000000" w:themeColor="text1"/>
          <w:szCs w:val="28"/>
        </w:rPr>
        <w:t>к</w:t>
      </w:r>
      <w:r w:rsidRPr="00E238A4">
        <w:rPr>
          <w:color w:val="000000" w:themeColor="text1"/>
          <w:szCs w:val="28"/>
        </w:rPr>
        <w:t xml:space="preserve">омитета </w:t>
      </w:r>
      <w:r w:rsidR="00AF5934" w:rsidRPr="00E238A4">
        <w:rPr>
          <w:color w:val="000000" w:themeColor="text1"/>
          <w:szCs w:val="28"/>
        </w:rPr>
        <w:t xml:space="preserve">по управлению имуществом </w:t>
      </w:r>
      <w:r w:rsidR="00583BEE" w:rsidRPr="00E238A4">
        <w:rPr>
          <w:color w:val="000000" w:themeColor="text1"/>
          <w:szCs w:val="28"/>
        </w:rPr>
        <w:t xml:space="preserve">Березовского </w:t>
      </w:r>
      <w:r w:rsidR="00CF3400" w:rsidRPr="00E238A4">
        <w:rPr>
          <w:color w:val="000000" w:themeColor="text1"/>
          <w:szCs w:val="28"/>
        </w:rPr>
        <w:t>муниципальн</w:t>
      </w:r>
      <w:r w:rsidR="00583BEE" w:rsidRPr="00E238A4">
        <w:rPr>
          <w:color w:val="000000" w:themeColor="text1"/>
          <w:szCs w:val="28"/>
        </w:rPr>
        <w:t xml:space="preserve">ого округа </w:t>
      </w:r>
      <w:r w:rsidRPr="00E238A4">
        <w:rPr>
          <w:color w:val="000000" w:themeColor="text1"/>
          <w:szCs w:val="28"/>
        </w:rPr>
        <w:t xml:space="preserve">остается организация учета граждан, имеющих право на однократное бесплатное предоставление в собственность земельных участков на территории </w:t>
      </w:r>
      <w:r w:rsidR="00CF3400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ого округа, и предоставление им </w:t>
      </w:r>
      <w:r w:rsidRPr="00E238A4">
        <w:rPr>
          <w:color w:val="000000" w:themeColor="text1"/>
          <w:szCs w:val="28"/>
        </w:rPr>
        <w:lastRenderedPageBreak/>
        <w:t>земельных участков. В 202</w:t>
      </w:r>
      <w:r w:rsidR="00CF3400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</w:t>
      </w:r>
      <w:r w:rsidR="008F4735" w:rsidRPr="00E238A4">
        <w:rPr>
          <w:color w:val="000000" w:themeColor="text1"/>
          <w:szCs w:val="28"/>
        </w:rPr>
        <w:t>п</w:t>
      </w:r>
      <w:r w:rsidR="00A75CC7">
        <w:rPr>
          <w:color w:val="000000" w:themeColor="text1"/>
          <w:szCs w:val="28"/>
        </w:rPr>
        <w:t>редоставлено</w:t>
      </w:r>
      <w:r w:rsidR="00CF3400" w:rsidRPr="00E238A4">
        <w:rPr>
          <w:color w:val="000000" w:themeColor="text1"/>
          <w:szCs w:val="28"/>
        </w:rPr>
        <w:t xml:space="preserve"> 15 земельных участков, общей площадью 1,5 га.</w:t>
      </w:r>
      <w:r w:rsidRPr="00E238A4">
        <w:rPr>
          <w:color w:val="000000" w:themeColor="text1"/>
          <w:szCs w:val="28"/>
        </w:rPr>
        <w:t xml:space="preserve"> </w:t>
      </w:r>
    </w:p>
    <w:p w:rsidR="00D97606" w:rsidRPr="00E238A4" w:rsidRDefault="002A52E3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Отделом архитектуры и градостроительства Березовского </w:t>
      </w:r>
      <w:r w:rsidR="00B766A6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ого округа в 202</w:t>
      </w:r>
      <w:r w:rsidR="00B766A6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выдано 1</w:t>
      </w:r>
      <w:r w:rsidR="00B766A6" w:rsidRPr="00E238A4">
        <w:rPr>
          <w:color w:val="000000" w:themeColor="text1"/>
          <w:szCs w:val="28"/>
        </w:rPr>
        <w:t>13</w:t>
      </w:r>
      <w:r w:rsidRPr="00E238A4">
        <w:rPr>
          <w:color w:val="000000" w:themeColor="text1"/>
          <w:szCs w:val="28"/>
        </w:rPr>
        <w:t xml:space="preserve"> разрешений на строительство объектов капитального строительства на территории Березовского </w:t>
      </w:r>
      <w:r w:rsidR="00B766A6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 о соответствии (несоответствии) указанных в уведомлении о планируемом строительстве или реконструкции объекта ИЖС или садового дома параметрам допустимости размещения объекта ИЖС или садового дома на земельном участке в Березовском </w:t>
      </w:r>
      <w:r w:rsidR="00583C40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ом округе. Выдано разрешений на ввод в эксплуатацию объектов капитального строительства – </w:t>
      </w:r>
      <w:r w:rsidR="00517192" w:rsidRPr="00E238A4">
        <w:rPr>
          <w:color w:val="000000" w:themeColor="text1"/>
          <w:szCs w:val="28"/>
        </w:rPr>
        <w:t>99, а также 80 уведомлений о соответствии по</w:t>
      </w:r>
      <w:r w:rsidR="00A75CC7">
        <w:rPr>
          <w:color w:val="000000" w:themeColor="text1"/>
          <w:szCs w:val="28"/>
        </w:rPr>
        <w:t xml:space="preserve">строенных </w:t>
      </w:r>
      <w:r w:rsidR="00517192" w:rsidRPr="00E238A4">
        <w:rPr>
          <w:color w:val="000000" w:themeColor="text1"/>
          <w:szCs w:val="28"/>
        </w:rPr>
        <w:t>или реконструированных объектов индивидуального жилищного стро</w:t>
      </w:r>
      <w:r w:rsidR="00A75CC7">
        <w:rPr>
          <w:color w:val="000000" w:themeColor="text1"/>
          <w:szCs w:val="28"/>
        </w:rPr>
        <w:t xml:space="preserve">ительства </w:t>
      </w:r>
      <w:r w:rsidR="00517192" w:rsidRPr="00E238A4">
        <w:rPr>
          <w:color w:val="000000" w:themeColor="text1"/>
          <w:szCs w:val="28"/>
        </w:rPr>
        <w:t>или садового дома требованиям законодательства о градостроительной деятельности</w:t>
      </w:r>
      <w:r w:rsidRPr="00E238A4">
        <w:rPr>
          <w:color w:val="000000" w:themeColor="text1"/>
          <w:szCs w:val="28"/>
        </w:rPr>
        <w:t>.</w:t>
      </w:r>
    </w:p>
    <w:p w:rsidR="005A3D8F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26.</w:t>
      </w:r>
      <w:r w:rsidR="00D50998" w:rsidRPr="00E238A4">
        <w:rPr>
          <w:color w:val="000000" w:themeColor="text1"/>
          <w:szCs w:val="28"/>
        </w:rPr>
        <w:t xml:space="preserve">Площадь земельных участков, предоставленных для </w:t>
      </w:r>
      <w:proofErr w:type="gramStart"/>
      <w:r w:rsidR="00D50998" w:rsidRPr="00E238A4">
        <w:rPr>
          <w:color w:val="000000" w:themeColor="text1"/>
          <w:szCs w:val="28"/>
        </w:rPr>
        <w:t xml:space="preserve">строительства, </w:t>
      </w:r>
      <w:r w:rsidR="008153DE" w:rsidRPr="00E238A4">
        <w:rPr>
          <w:color w:val="000000" w:themeColor="text1"/>
          <w:szCs w:val="28"/>
        </w:rPr>
        <w:t xml:space="preserve">  </w:t>
      </w:r>
      <w:proofErr w:type="gramEnd"/>
      <w:r w:rsidR="008153DE" w:rsidRPr="00E238A4">
        <w:rPr>
          <w:color w:val="000000" w:themeColor="text1"/>
          <w:szCs w:val="28"/>
        </w:rPr>
        <w:t xml:space="preserve">                          </w:t>
      </w:r>
      <w:r w:rsidR="00D50998" w:rsidRPr="00E238A4">
        <w:rPr>
          <w:color w:val="000000" w:themeColor="text1"/>
          <w:szCs w:val="28"/>
        </w:rPr>
        <w:t>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5A3D8F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26.</w:t>
      </w:r>
      <w:proofErr w:type="gramStart"/>
      <w:r w:rsidRPr="00E238A4">
        <w:rPr>
          <w:color w:val="000000" w:themeColor="text1"/>
          <w:szCs w:val="28"/>
        </w:rPr>
        <w:t>1.</w:t>
      </w:r>
      <w:r w:rsidR="00A75CC7">
        <w:rPr>
          <w:color w:val="000000" w:themeColor="text1"/>
          <w:szCs w:val="28"/>
        </w:rPr>
        <w:t>О</w:t>
      </w:r>
      <w:r w:rsidR="00D50998" w:rsidRPr="00E238A4">
        <w:rPr>
          <w:color w:val="000000" w:themeColor="text1"/>
          <w:szCs w:val="28"/>
        </w:rPr>
        <w:t>бъектов</w:t>
      </w:r>
      <w:proofErr w:type="gramEnd"/>
      <w:r w:rsidR="00D50998" w:rsidRPr="00E238A4">
        <w:rPr>
          <w:color w:val="000000" w:themeColor="text1"/>
          <w:szCs w:val="28"/>
        </w:rPr>
        <w:t xml:space="preserve"> жилищного строительства за отчетный год — в течение </w:t>
      </w:r>
      <w:r w:rsidR="001706BD" w:rsidRPr="00E238A4">
        <w:rPr>
          <w:color w:val="000000" w:themeColor="text1"/>
          <w:szCs w:val="28"/>
        </w:rPr>
        <w:t>3</w:t>
      </w:r>
      <w:r w:rsidR="00D50998" w:rsidRPr="00E238A4">
        <w:rPr>
          <w:color w:val="000000" w:themeColor="text1"/>
          <w:szCs w:val="28"/>
        </w:rPr>
        <w:t xml:space="preserve"> лет составило 0 кв. м, до 202</w:t>
      </w:r>
      <w:r w:rsidR="008153DE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года</w:t>
      </w:r>
      <w:r w:rsidR="002030A4" w:rsidRPr="00E238A4">
        <w:rPr>
          <w:color w:val="000000" w:themeColor="text1"/>
          <w:szCs w:val="28"/>
        </w:rPr>
        <w:t>,</w:t>
      </w:r>
      <w:r w:rsidR="00D50998" w:rsidRPr="00E238A4">
        <w:rPr>
          <w:color w:val="000000" w:themeColor="text1"/>
          <w:szCs w:val="28"/>
        </w:rPr>
        <w:t xml:space="preserve"> изменени</w:t>
      </w:r>
      <w:r w:rsidR="002030A4" w:rsidRPr="00E238A4">
        <w:rPr>
          <w:color w:val="000000" w:themeColor="text1"/>
          <w:szCs w:val="28"/>
        </w:rPr>
        <w:t>е</w:t>
      </w:r>
      <w:r w:rsidR="00D50998" w:rsidRPr="00E238A4">
        <w:rPr>
          <w:color w:val="000000" w:themeColor="text1"/>
          <w:szCs w:val="28"/>
        </w:rPr>
        <w:t xml:space="preserve"> не планируется;</w:t>
      </w:r>
    </w:p>
    <w:p w:rsidR="005A3D8F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26.</w:t>
      </w:r>
      <w:proofErr w:type="gramStart"/>
      <w:r w:rsidRPr="00E238A4">
        <w:rPr>
          <w:color w:val="000000" w:themeColor="text1"/>
          <w:szCs w:val="28"/>
        </w:rPr>
        <w:t>2.</w:t>
      </w:r>
      <w:r w:rsidR="00A75CC7">
        <w:rPr>
          <w:color w:val="000000" w:themeColor="text1"/>
          <w:szCs w:val="28"/>
        </w:rPr>
        <w:t>И</w:t>
      </w:r>
      <w:r w:rsidR="00D50998" w:rsidRPr="00E238A4">
        <w:rPr>
          <w:color w:val="000000" w:themeColor="text1"/>
          <w:szCs w:val="28"/>
        </w:rPr>
        <w:t>ных</w:t>
      </w:r>
      <w:proofErr w:type="gramEnd"/>
      <w:r w:rsidR="00D50998" w:rsidRPr="00E238A4">
        <w:rPr>
          <w:color w:val="000000" w:themeColor="text1"/>
          <w:szCs w:val="28"/>
        </w:rPr>
        <w:t xml:space="preserve"> объектов капитального строительства — в течение 5 лет в 20</w:t>
      </w:r>
      <w:r w:rsidR="004D49D3" w:rsidRPr="00E238A4">
        <w:rPr>
          <w:color w:val="000000" w:themeColor="text1"/>
          <w:szCs w:val="28"/>
        </w:rPr>
        <w:t>2</w:t>
      </w:r>
      <w:r w:rsidR="00647B56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данны</w:t>
      </w:r>
      <w:r w:rsidR="001F4D63" w:rsidRPr="00E238A4">
        <w:rPr>
          <w:color w:val="000000" w:themeColor="text1"/>
          <w:szCs w:val="28"/>
        </w:rPr>
        <w:t>е</w:t>
      </w:r>
      <w:r w:rsidR="00D50998" w:rsidRPr="00E238A4">
        <w:rPr>
          <w:color w:val="000000" w:themeColor="text1"/>
          <w:szCs w:val="28"/>
        </w:rPr>
        <w:t xml:space="preserve"> по показателю </w:t>
      </w:r>
      <w:r w:rsidR="00BD0DF1">
        <w:rPr>
          <w:color w:val="000000" w:themeColor="text1"/>
          <w:szCs w:val="28"/>
        </w:rPr>
        <w:t>–</w:t>
      </w:r>
      <w:r w:rsidR="00A85483" w:rsidRPr="00E238A4">
        <w:rPr>
          <w:color w:val="000000" w:themeColor="text1"/>
          <w:szCs w:val="28"/>
        </w:rPr>
        <w:t xml:space="preserve"> 0</w:t>
      </w:r>
      <w:r w:rsidR="00D50998" w:rsidRPr="00E238A4">
        <w:rPr>
          <w:color w:val="000000" w:themeColor="text1"/>
          <w:szCs w:val="28"/>
        </w:rPr>
        <w:t xml:space="preserve"> кв. м., на период до 202</w:t>
      </w:r>
      <w:r w:rsidR="00647B56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года изменение показателя </w:t>
      </w:r>
      <w:r w:rsidR="00647B56" w:rsidRPr="00E238A4">
        <w:rPr>
          <w:color w:val="000000" w:themeColor="text1"/>
          <w:szCs w:val="28"/>
        </w:rPr>
        <w:t xml:space="preserve">                            </w:t>
      </w:r>
      <w:r w:rsidR="00D50998" w:rsidRPr="00E238A4">
        <w:rPr>
          <w:color w:val="000000" w:themeColor="text1"/>
          <w:szCs w:val="28"/>
        </w:rPr>
        <w:t>не планируется.</w:t>
      </w:r>
    </w:p>
    <w:p w:rsidR="002030A4" w:rsidRPr="00E238A4" w:rsidRDefault="002030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соответствии с Градостроительным кодексом Российской Федерации разрешительные документы, позволяющие осуществлять строительство (реконструкцию) объектов индивидуального жилищного строительства выдаются</w:t>
      </w:r>
      <w:r w:rsidR="00A446F8" w:rsidRPr="00E238A4">
        <w:rPr>
          <w:color w:val="000000" w:themeColor="text1"/>
          <w:szCs w:val="28"/>
        </w:rPr>
        <w:t xml:space="preserve">                     </w:t>
      </w:r>
      <w:r w:rsidRPr="00E238A4">
        <w:rPr>
          <w:color w:val="000000" w:themeColor="text1"/>
          <w:szCs w:val="28"/>
        </w:rPr>
        <w:t xml:space="preserve"> со сроком на 10 лет.</w:t>
      </w:r>
      <w:r w:rsidR="00BE2470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По окончании строительства (реконструкции) объекта индивидуального жилищного строительства застройщик направляет в орган местного самоуправления уведомление об окончании строительства (реконструкции)</w:t>
      </w:r>
      <w:r w:rsidR="00BD0DF1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с приложением необходимых документов.</w:t>
      </w:r>
      <w:r w:rsidR="00BE2470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 xml:space="preserve">В последующем при принятии положительного решения администрация Березовского </w:t>
      </w:r>
      <w:r w:rsidR="004E23A8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</w:t>
      </w:r>
      <w:r w:rsidR="00BD0DF1">
        <w:rPr>
          <w:color w:val="000000" w:themeColor="text1"/>
          <w:szCs w:val="28"/>
        </w:rPr>
        <w:t>округа направляет в порядке ст.</w:t>
      </w:r>
      <w:r w:rsidRPr="00E238A4">
        <w:rPr>
          <w:color w:val="000000" w:themeColor="text1"/>
          <w:szCs w:val="28"/>
        </w:rPr>
        <w:t>55 Градостроительного кодекса Российской Федерации заявление о постановке на государственный учет и государственной регистрации объекта в ФГБУ «Федеральная кадастровая палата федеральной службы государственной регистрации, кадастра и картографии» и Управление Федеральной службы государственной регистрации, кадастра и картографии по Свердловской области.</w:t>
      </w:r>
    </w:p>
    <w:p w:rsidR="002030A4" w:rsidRPr="00E238A4" w:rsidRDefault="002030A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Разрешение на строительство многоквартирных жилых домов выдается на срок, указанный в разделе проектной документации «Проект организации строительства».</w:t>
      </w:r>
      <w:r w:rsidR="00BE2470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При строительстве многоквартирных жилых домов осуществляется региональный государственный надзор, который в свою очередь имеет функции надзора в части соблюдения сроков строительства.</w:t>
      </w:r>
      <w:r w:rsidR="00E40EB1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Помимо этого, застройщики, осуществляющие строительство многоквартирных жилых домов сами заинтересованы в сдаче объекта в</w:t>
      </w:r>
      <w:r w:rsidR="00E40EB1" w:rsidRPr="00E238A4">
        <w:rPr>
          <w:color w:val="000000" w:themeColor="text1"/>
          <w:szCs w:val="28"/>
        </w:rPr>
        <w:t xml:space="preserve"> установленные сроки во избежание санкций (штр</w:t>
      </w:r>
      <w:r w:rsidR="00BD0DF1">
        <w:rPr>
          <w:color w:val="000000" w:themeColor="text1"/>
          <w:szCs w:val="28"/>
        </w:rPr>
        <w:t>афных, и других) в соответствии</w:t>
      </w:r>
      <w:r w:rsidR="00F76A07" w:rsidRPr="00E238A4">
        <w:rPr>
          <w:color w:val="000000" w:themeColor="text1"/>
          <w:szCs w:val="28"/>
        </w:rPr>
        <w:t xml:space="preserve"> </w:t>
      </w:r>
      <w:r w:rsidR="00E40EB1" w:rsidRPr="00E238A4">
        <w:rPr>
          <w:color w:val="000000" w:themeColor="text1"/>
          <w:szCs w:val="28"/>
        </w:rPr>
        <w:t>с действующим законодательством.</w:t>
      </w:r>
    </w:p>
    <w:p w:rsidR="00C401CE" w:rsidRDefault="00C401CE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BD0DF1" w:rsidRPr="00E238A4" w:rsidRDefault="00BD0DF1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Раздел </w:t>
      </w:r>
      <w:proofErr w:type="spellStart"/>
      <w:r>
        <w:rPr>
          <w:color w:val="000000" w:themeColor="text1"/>
          <w:szCs w:val="28"/>
        </w:rPr>
        <w:t>VII</w:t>
      </w:r>
      <w:r w:rsidR="00BD0DF1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Жилищно</w:t>
      </w:r>
      <w:proofErr w:type="spellEnd"/>
      <w:r w:rsidR="00D50998" w:rsidRPr="00E238A4">
        <w:rPr>
          <w:color w:val="000000" w:themeColor="text1"/>
          <w:szCs w:val="28"/>
        </w:rPr>
        <w:t>-коммунальное хозяйство</w:t>
      </w:r>
    </w:p>
    <w:p w:rsidR="00823EFC" w:rsidRPr="00E238A4" w:rsidRDefault="00823EFC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Показателями, динамика роста которых свидетельствует об эффективности деятельности органов местного самоуправления в сфере жилищно-коммунального хозяйства, являются:</w:t>
      </w:r>
    </w:p>
    <w:p w:rsidR="00907CD1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27.</w:t>
      </w:r>
      <w:r w:rsidR="00D50998" w:rsidRPr="00E238A4">
        <w:rPr>
          <w:color w:val="000000" w:themeColor="text1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в 20</w:t>
      </w:r>
      <w:r w:rsidR="00907CD1" w:rsidRPr="00E238A4">
        <w:rPr>
          <w:color w:val="000000" w:themeColor="text1"/>
          <w:szCs w:val="28"/>
        </w:rPr>
        <w:t>2</w:t>
      </w:r>
      <w:r w:rsidR="000D1884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CC3CC5" w:rsidRPr="00E238A4">
        <w:rPr>
          <w:color w:val="000000" w:themeColor="text1"/>
          <w:szCs w:val="28"/>
        </w:rPr>
        <w:t>–</w:t>
      </w:r>
      <w:r w:rsidR="00A46D99" w:rsidRPr="00E238A4">
        <w:rPr>
          <w:color w:val="000000" w:themeColor="text1"/>
          <w:szCs w:val="28"/>
        </w:rPr>
        <w:t xml:space="preserve"> </w:t>
      </w:r>
      <w:r w:rsidR="007C4A43" w:rsidRPr="00E238A4">
        <w:rPr>
          <w:color w:val="000000" w:themeColor="text1"/>
          <w:szCs w:val="28"/>
        </w:rPr>
        <w:t>100,00</w:t>
      </w:r>
      <w:r w:rsidR="00907CD1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 xml:space="preserve">. </w:t>
      </w:r>
      <w:r w:rsidR="00907CD1" w:rsidRPr="00E238A4">
        <w:rPr>
          <w:color w:val="000000" w:themeColor="text1"/>
          <w:szCs w:val="28"/>
        </w:rPr>
        <w:t>В</w:t>
      </w:r>
      <w:r w:rsidR="00D50998" w:rsidRPr="00E238A4">
        <w:rPr>
          <w:color w:val="000000" w:themeColor="text1"/>
          <w:szCs w:val="28"/>
        </w:rPr>
        <w:t xml:space="preserve"> </w:t>
      </w:r>
      <w:r w:rsidR="000D1884" w:rsidRPr="00E238A4">
        <w:rPr>
          <w:color w:val="000000" w:themeColor="text1"/>
          <w:szCs w:val="28"/>
        </w:rPr>
        <w:t>2</w:t>
      </w:r>
      <w:r w:rsidR="00D50998" w:rsidRPr="00E238A4">
        <w:rPr>
          <w:color w:val="000000" w:themeColor="text1"/>
          <w:szCs w:val="28"/>
        </w:rPr>
        <w:t>02</w:t>
      </w:r>
      <w:r w:rsidR="000D1884" w:rsidRPr="00E238A4">
        <w:rPr>
          <w:color w:val="000000" w:themeColor="text1"/>
          <w:szCs w:val="28"/>
        </w:rPr>
        <w:t>6</w:t>
      </w:r>
      <w:r w:rsidR="00D50998" w:rsidRPr="00E238A4">
        <w:rPr>
          <w:color w:val="000000" w:themeColor="text1"/>
          <w:szCs w:val="28"/>
        </w:rPr>
        <w:t>-202</w:t>
      </w:r>
      <w:r w:rsidR="000D1884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годах данный показатель </w:t>
      </w:r>
      <w:r w:rsidR="00CC3CC5" w:rsidRPr="00E238A4">
        <w:rPr>
          <w:color w:val="000000" w:themeColor="text1"/>
          <w:szCs w:val="28"/>
        </w:rPr>
        <w:t>планируется</w:t>
      </w:r>
      <w:r w:rsidR="00C11AEC" w:rsidRPr="00E238A4">
        <w:rPr>
          <w:color w:val="000000" w:themeColor="text1"/>
          <w:szCs w:val="28"/>
        </w:rPr>
        <w:t xml:space="preserve"> 100%</w:t>
      </w:r>
      <w:r w:rsidR="00D50998" w:rsidRPr="00E238A4">
        <w:rPr>
          <w:color w:val="000000" w:themeColor="text1"/>
          <w:szCs w:val="28"/>
        </w:rPr>
        <w:t xml:space="preserve">. </w:t>
      </w:r>
    </w:p>
    <w:p w:rsidR="007C4A43" w:rsidRPr="00E238A4" w:rsidRDefault="000D188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За период 2025 года</w:t>
      </w:r>
      <w:r w:rsidR="00BD0DF1">
        <w:rPr>
          <w:color w:val="000000" w:themeColor="text1"/>
          <w:szCs w:val="28"/>
        </w:rPr>
        <w:t>,</w:t>
      </w:r>
      <w:r w:rsidRPr="00E238A4">
        <w:rPr>
          <w:color w:val="000000" w:themeColor="text1"/>
          <w:szCs w:val="28"/>
        </w:rPr>
        <w:t xml:space="preserve"> </w:t>
      </w:r>
      <w:r w:rsidR="00BD0DF1">
        <w:rPr>
          <w:color w:val="000000" w:themeColor="text1"/>
          <w:szCs w:val="28"/>
        </w:rPr>
        <w:t xml:space="preserve">согласно Жилищному кодексу РФ, </w:t>
      </w:r>
      <w:r w:rsidRPr="00E238A4">
        <w:rPr>
          <w:color w:val="000000" w:themeColor="text1"/>
          <w:szCs w:val="28"/>
        </w:rPr>
        <w:t>Правил</w:t>
      </w:r>
      <w:r w:rsidR="00BD0DF1">
        <w:rPr>
          <w:color w:val="000000" w:themeColor="text1"/>
          <w:szCs w:val="28"/>
        </w:rPr>
        <w:t>ам</w:t>
      </w:r>
      <w:r w:rsidRPr="00E238A4">
        <w:rPr>
          <w:color w:val="000000" w:themeColor="text1"/>
          <w:szCs w:val="28"/>
        </w:rPr>
        <w:t xml:space="preserve"> проведения органом МСУ открытого конкурса по отбору управляющей организации для у</w:t>
      </w:r>
      <w:r w:rsidR="00BD0DF1">
        <w:rPr>
          <w:color w:val="000000" w:themeColor="text1"/>
          <w:szCs w:val="28"/>
        </w:rPr>
        <w:t>правления многоквартирным домом, утвержденным</w:t>
      </w:r>
      <w:r w:rsidRPr="00E238A4">
        <w:rPr>
          <w:color w:val="000000" w:themeColor="text1"/>
          <w:szCs w:val="28"/>
        </w:rPr>
        <w:t xml:space="preserve"> Постановлением Правительства РФ от 06.02.2006 №75, проведено 2 открытых конкурса по выбору управляющих организаций в отношении: МКД </w:t>
      </w:r>
      <w:r w:rsidR="00BD0DF1">
        <w:rPr>
          <w:color w:val="000000" w:themeColor="text1"/>
          <w:szCs w:val="28"/>
        </w:rPr>
        <w:t xml:space="preserve">– </w:t>
      </w:r>
      <w:proofErr w:type="spellStart"/>
      <w:r w:rsidR="00BD0DF1">
        <w:rPr>
          <w:color w:val="000000" w:themeColor="text1"/>
          <w:szCs w:val="28"/>
        </w:rPr>
        <w:t>новостроя</w:t>
      </w:r>
      <w:proofErr w:type="spellEnd"/>
      <w:r w:rsidR="00BD0DF1">
        <w:rPr>
          <w:color w:val="000000" w:themeColor="text1"/>
          <w:szCs w:val="28"/>
        </w:rPr>
        <w:t xml:space="preserve"> </w:t>
      </w:r>
      <w:proofErr w:type="spellStart"/>
      <w:r w:rsidR="00BD0DF1">
        <w:rPr>
          <w:color w:val="000000" w:themeColor="text1"/>
          <w:szCs w:val="28"/>
        </w:rPr>
        <w:t>г.</w:t>
      </w:r>
      <w:r w:rsidRPr="00E238A4">
        <w:rPr>
          <w:color w:val="000000" w:themeColor="text1"/>
          <w:szCs w:val="28"/>
        </w:rPr>
        <w:t>Березовский</w:t>
      </w:r>
      <w:proofErr w:type="spellEnd"/>
      <w:r w:rsidRPr="00E238A4">
        <w:rPr>
          <w:color w:val="000000" w:themeColor="text1"/>
          <w:szCs w:val="28"/>
        </w:rPr>
        <w:t xml:space="preserve">, </w:t>
      </w:r>
      <w:proofErr w:type="spellStart"/>
      <w:r w:rsidR="00E238A4">
        <w:rPr>
          <w:color w:val="000000" w:themeColor="text1"/>
          <w:szCs w:val="28"/>
        </w:rPr>
        <w:t>п.</w:t>
      </w:r>
      <w:r w:rsidRPr="00E238A4">
        <w:rPr>
          <w:color w:val="000000" w:themeColor="text1"/>
          <w:szCs w:val="28"/>
        </w:rPr>
        <w:t>Монетный</w:t>
      </w:r>
      <w:proofErr w:type="spellEnd"/>
      <w:r w:rsidRPr="00E238A4">
        <w:rPr>
          <w:color w:val="000000" w:themeColor="text1"/>
          <w:szCs w:val="28"/>
        </w:rPr>
        <w:t xml:space="preserve">, </w:t>
      </w:r>
      <w:proofErr w:type="spellStart"/>
      <w:r w:rsidR="00E238A4">
        <w:rPr>
          <w:color w:val="000000" w:themeColor="text1"/>
          <w:szCs w:val="28"/>
        </w:rPr>
        <w:t>ул.</w:t>
      </w:r>
      <w:r w:rsidRPr="00E238A4">
        <w:rPr>
          <w:color w:val="000000" w:themeColor="text1"/>
          <w:szCs w:val="28"/>
        </w:rPr>
        <w:t>М.Горьког</w:t>
      </w:r>
      <w:r w:rsidR="00BD0DF1">
        <w:rPr>
          <w:color w:val="000000" w:themeColor="text1"/>
          <w:szCs w:val="28"/>
        </w:rPr>
        <w:t>о</w:t>
      </w:r>
      <w:proofErr w:type="spellEnd"/>
      <w:r w:rsidR="00BD0DF1">
        <w:rPr>
          <w:color w:val="000000" w:themeColor="text1"/>
          <w:szCs w:val="28"/>
        </w:rPr>
        <w:t xml:space="preserve">, д.3; в отношении 67 МКД – </w:t>
      </w:r>
      <w:proofErr w:type="spellStart"/>
      <w:r w:rsidR="00BD0DF1">
        <w:rPr>
          <w:color w:val="000000" w:themeColor="text1"/>
          <w:szCs w:val="28"/>
        </w:rPr>
        <w:t>г.</w:t>
      </w:r>
      <w:r w:rsidRPr="00E238A4">
        <w:rPr>
          <w:color w:val="000000" w:themeColor="text1"/>
          <w:szCs w:val="28"/>
        </w:rPr>
        <w:t>Березовский</w:t>
      </w:r>
      <w:proofErr w:type="spellEnd"/>
      <w:r w:rsidRPr="00E238A4">
        <w:rPr>
          <w:color w:val="000000" w:themeColor="text1"/>
          <w:szCs w:val="28"/>
        </w:rPr>
        <w:t xml:space="preserve">, </w:t>
      </w:r>
      <w:proofErr w:type="spellStart"/>
      <w:r w:rsidR="00E238A4">
        <w:rPr>
          <w:color w:val="000000" w:themeColor="text1"/>
          <w:szCs w:val="28"/>
        </w:rPr>
        <w:t>п.</w:t>
      </w:r>
      <w:r w:rsidRPr="00E238A4">
        <w:rPr>
          <w:color w:val="000000" w:themeColor="text1"/>
          <w:szCs w:val="28"/>
        </w:rPr>
        <w:t>Сарапулка</w:t>
      </w:r>
      <w:proofErr w:type="spellEnd"/>
      <w:r w:rsidRPr="00E238A4">
        <w:rPr>
          <w:color w:val="000000" w:themeColor="text1"/>
          <w:szCs w:val="28"/>
        </w:rPr>
        <w:t xml:space="preserve">, Становая, </w:t>
      </w:r>
      <w:proofErr w:type="spellStart"/>
      <w:r w:rsidRPr="00E238A4">
        <w:rPr>
          <w:color w:val="000000" w:themeColor="text1"/>
          <w:szCs w:val="28"/>
        </w:rPr>
        <w:t>Старопышминск</w:t>
      </w:r>
      <w:proofErr w:type="spellEnd"/>
      <w:r w:rsidRPr="00E238A4">
        <w:rPr>
          <w:color w:val="000000" w:themeColor="text1"/>
          <w:szCs w:val="28"/>
        </w:rPr>
        <w:t xml:space="preserve">, Монетный, Лосиный, </w:t>
      </w:r>
      <w:proofErr w:type="spellStart"/>
      <w:r w:rsidR="00BD0DF1">
        <w:rPr>
          <w:color w:val="000000" w:themeColor="text1"/>
          <w:szCs w:val="28"/>
        </w:rPr>
        <w:t>Ключевск</w:t>
      </w:r>
      <w:proofErr w:type="spellEnd"/>
      <w:r w:rsidR="00BD0DF1">
        <w:rPr>
          <w:color w:val="000000" w:themeColor="text1"/>
          <w:szCs w:val="28"/>
        </w:rPr>
        <w:t xml:space="preserve">, </w:t>
      </w:r>
      <w:proofErr w:type="spellStart"/>
      <w:r w:rsidRPr="00E238A4">
        <w:rPr>
          <w:color w:val="000000" w:themeColor="text1"/>
          <w:szCs w:val="28"/>
        </w:rPr>
        <w:t>Безречный</w:t>
      </w:r>
      <w:proofErr w:type="spellEnd"/>
      <w:r w:rsidRPr="00E238A4">
        <w:rPr>
          <w:color w:val="000000" w:themeColor="text1"/>
          <w:szCs w:val="28"/>
        </w:rPr>
        <w:t>.</w:t>
      </w:r>
    </w:p>
    <w:p w:rsidR="005A3D8F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28.</w:t>
      </w:r>
      <w:r w:rsidR="00D50998" w:rsidRPr="00E238A4">
        <w:rPr>
          <w:color w:val="000000" w:themeColor="text1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в 20</w:t>
      </w:r>
      <w:r w:rsidR="008219C6" w:rsidRPr="00E238A4">
        <w:rPr>
          <w:color w:val="000000" w:themeColor="text1"/>
          <w:szCs w:val="28"/>
        </w:rPr>
        <w:t>2</w:t>
      </w:r>
      <w:r w:rsidR="00593B69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4355F2" w:rsidRPr="00E238A4">
        <w:rPr>
          <w:color w:val="000000" w:themeColor="text1"/>
          <w:szCs w:val="28"/>
        </w:rPr>
        <w:t>95,5</w:t>
      </w:r>
      <w:r w:rsidR="00424EF2" w:rsidRPr="00E238A4">
        <w:rPr>
          <w:color w:val="000000" w:themeColor="text1"/>
          <w:szCs w:val="28"/>
        </w:rPr>
        <w:t>%</w:t>
      </w:r>
      <w:r w:rsidR="000C0AB0" w:rsidRPr="00E238A4">
        <w:rPr>
          <w:color w:val="000000" w:themeColor="text1"/>
          <w:szCs w:val="28"/>
        </w:rPr>
        <w:t>, в</w:t>
      </w:r>
      <w:r w:rsidR="00D50998" w:rsidRPr="00E238A4">
        <w:rPr>
          <w:color w:val="000000" w:themeColor="text1"/>
          <w:szCs w:val="28"/>
        </w:rPr>
        <w:t xml:space="preserve"> 202</w:t>
      </w:r>
      <w:r w:rsidR="00593B69" w:rsidRPr="00E238A4">
        <w:rPr>
          <w:color w:val="000000" w:themeColor="text1"/>
          <w:szCs w:val="28"/>
        </w:rPr>
        <w:t>8</w:t>
      </w:r>
      <w:r w:rsidR="000C0AB0" w:rsidRPr="00E238A4">
        <w:rPr>
          <w:color w:val="000000" w:themeColor="text1"/>
          <w:szCs w:val="28"/>
        </w:rPr>
        <w:t xml:space="preserve"> году</w:t>
      </w:r>
      <w:r w:rsidR="00D50998" w:rsidRPr="00E238A4">
        <w:rPr>
          <w:color w:val="000000" w:themeColor="text1"/>
          <w:szCs w:val="28"/>
        </w:rPr>
        <w:t xml:space="preserve"> показатель </w:t>
      </w:r>
      <w:r w:rsidR="004355F2" w:rsidRPr="00E238A4">
        <w:rPr>
          <w:color w:val="000000" w:themeColor="text1"/>
          <w:szCs w:val="28"/>
        </w:rPr>
        <w:t>останется на том же уровне.</w:t>
      </w:r>
    </w:p>
    <w:p w:rsidR="009D3FF0" w:rsidRPr="00E238A4" w:rsidRDefault="009D3FF0" w:rsidP="00823EFC">
      <w:pPr>
        <w:spacing w:after="0" w:line="240" w:lineRule="auto"/>
        <w:ind w:left="0" w:firstLine="709"/>
        <w:rPr>
          <w:bCs/>
          <w:iCs/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отчетном году на территории Березовского </w:t>
      </w:r>
      <w:r w:rsidR="00593B69" w:rsidRPr="00E238A4">
        <w:rPr>
          <w:color w:val="000000" w:themeColor="text1"/>
          <w:szCs w:val="28"/>
        </w:rPr>
        <w:t>муниципального</w:t>
      </w:r>
      <w:r w:rsidR="00BD0DF1">
        <w:rPr>
          <w:color w:val="000000" w:themeColor="text1"/>
          <w:szCs w:val="28"/>
        </w:rPr>
        <w:t xml:space="preserve"> округа функционировала</w:t>
      </w:r>
      <w:r w:rsidRPr="00E238A4">
        <w:rPr>
          <w:color w:val="000000" w:themeColor="text1"/>
          <w:szCs w:val="28"/>
        </w:rPr>
        <w:t xml:space="preserve"> 2</w:t>
      </w:r>
      <w:r w:rsidR="00593B69" w:rsidRPr="00E238A4">
        <w:rPr>
          <w:color w:val="000000" w:themeColor="text1"/>
          <w:szCs w:val="28"/>
        </w:rPr>
        <w:t>1</w:t>
      </w:r>
      <w:r w:rsidR="00BD0DF1">
        <w:rPr>
          <w:color w:val="000000" w:themeColor="text1"/>
          <w:szCs w:val="28"/>
        </w:rPr>
        <w:t xml:space="preserve"> организация</w:t>
      </w:r>
      <w:r w:rsidRPr="00E238A4">
        <w:rPr>
          <w:color w:val="000000" w:themeColor="text1"/>
          <w:szCs w:val="28"/>
        </w:rPr>
        <w:t xml:space="preserve"> коммунального комплекса, в том числе 1 муниципальной формы собственности МУП БВКХ «Водоканал». Действует</w:t>
      </w:r>
      <w:r w:rsidRPr="00E238A4">
        <w:rPr>
          <w:bCs/>
          <w:iCs/>
          <w:color w:val="000000" w:themeColor="text1"/>
          <w:szCs w:val="28"/>
        </w:rPr>
        <w:t xml:space="preserve"> 5 концессионных соглашений в сфере ЖКХ, одним из приоритетных проектов в сфере ЖКХ является концессионное соглашение с АО «Екатеринбургская </w:t>
      </w:r>
      <w:proofErr w:type="spellStart"/>
      <w:r w:rsidRPr="00E238A4">
        <w:rPr>
          <w:bCs/>
          <w:iCs/>
          <w:color w:val="000000" w:themeColor="text1"/>
          <w:szCs w:val="28"/>
        </w:rPr>
        <w:t>теплосетевая</w:t>
      </w:r>
      <w:proofErr w:type="spellEnd"/>
      <w:r w:rsidRPr="00E238A4">
        <w:rPr>
          <w:bCs/>
          <w:iCs/>
          <w:color w:val="000000" w:themeColor="text1"/>
          <w:szCs w:val="28"/>
        </w:rPr>
        <w:t xml:space="preserve"> компания</w:t>
      </w:r>
      <w:r w:rsidR="00763990" w:rsidRPr="00E238A4">
        <w:rPr>
          <w:bCs/>
          <w:iCs/>
          <w:color w:val="000000" w:themeColor="text1"/>
          <w:szCs w:val="28"/>
        </w:rPr>
        <w:t>»</w:t>
      </w:r>
      <w:r w:rsidRPr="00E238A4">
        <w:rPr>
          <w:bCs/>
          <w:iCs/>
          <w:color w:val="000000" w:themeColor="text1"/>
          <w:szCs w:val="28"/>
        </w:rPr>
        <w:t xml:space="preserve">. </w:t>
      </w:r>
    </w:p>
    <w:p w:rsidR="00207C83" w:rsidRPr="00E238A4" w:rsidRDefault="00BD0DF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29.</w:t>
      </w:r>
      <w:r w:rsidR="00D50998" w:rsidRPr="00E238A4">
        <w:rPr>
          <w:color w:val="000000" w:themeColor="text1"/>
          <w:szCs w:val="28"/>
        </w:rPr>
        <w:t xml:space="preserve">Доля многоквартирных домов, расположенных на земельных </w:t>
      </w:r>
      <w:proofErr w:type="gramStart"/>
      <w:r w:rsidR="00D50998" w:rsidRPr="00E238A4">
        <w:rPr>
          <w:color w:val="000000" w:themeColor="text1"/>
          <w:szCs w:val="28"/>
        </w:rPr>
        <w:t xml:space="preserve">участках, </w:t>
      </w:r>
      <w:r w:rsidR="0033039A" w:rsidRPr="00E238A4">
        <w:rPr>
          <w:color w:val="000000" w:themeColor="text1"/>
          <w:szCs w:val="28"/>
        </w:rPr>
        <w:t xml:space="preserve">  </w:t>
      </w:r>
      <w:proofErr w:type="gramEnd"/>
      <w:r w:rsidR="0033039A" w:rsidRPr="00E238A4">
        <w:rPr>
          <w:color w:val="000000" w:themeColor="text1"/>
          <w:szCs w:val="28"/>
        </w:rPr>
        <w:t xml:space="preserve">                      </w:t>
      </w:r>
      <w:r w:rsidR="00D50998" w:rsidRPr="00E238A4">
        <w:rPr>
          <w:color w:val="000000" w:themeColor="text1"/>
          <w:szCs w:val="28"/>
        </w:rPr>
        <w:t xml:space="preserve">в отношении которых осуществлен государственный кадастровый учет, составила </w:t>
      </w:r>
      <w:r w:rsidR="0033039A" w:rsidRPr="00E238A4">
        <w:rPr>
          <w:color w:val="000000" w:themeColor="text1"/>
          <w:szCs w:val="28"/>
        </w:rPr>
        <w:t xml:space="preserve">                      </w:t>
      </w:r>
      <w:r w:rsidR="00D50998" w:rsidRPr="00E238A4">
        <w:rPr>
          <w:color w:val="000000" w:themeColor="text1"/>
          <w:szCs w:val="28"/>
        </w:rPr>
        <w:t>в 20</w:t>
      </w:r>
      <w:r w:rsidR="006B4CB9" w:rsidRPr="00E238A4">
        <w:rPr>
          <w:color w:val="000000" w:themeColor="text1"/>
          <w:szCs w:val="28"/>
        </w:rPr>
        <w:t>2</w:t>
      </w:r>
      <w:r w:rsidR="0033039A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33039A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824AF6" w:rsidRPr="00E238A4">
        <w:rPr>
          <w:color w:val="000000" w:themeColor="text1"/>
          <w:szCs w:val="28"/>
        </w:rPr>
        <w:t>96,00</w:t>
      </w:r>
      <w:r w:rsidR="001A055E" w:rsidRPr="00E238A4">
        <w:rPr>
          <w:color w:val="000000" w:themeColor="text1"/>
          <w:szCs w:val="28"/>
        </w:rPr>
        <w:t>%.</w:t>
      </w:r>
    </w:p>
    <w:p w:rsidR="009D4A24" w:rsidRPr="00E238A4" w:rsidRDefault="00EF5257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На основан</w:t>
      </w:r>
      <w:r w:rsidR="00BD0DF1">
        <w:rPr>
          <w:color w:val="000000" w:themeColor="text1"/>
          <w:szCs w:val="28"/>
        </w:rPr>
        <w:t xml:space="preserve">ии Федерального закона от 29 декабря </w:t>
      </w:r>
      <w:r w:rsidRPr="00E238A4">
        <w:rPr>
          <w:color w:val="000000" w:themeColor="text1"/>
          <w:szCs w:val="28"/>
        </w:rPr>
        <w:t>2004</w:t>
      </w:r>
      <w:r w:rsidR="00BD0DF1">
        <w:rPr>
          <w:color w:val="000000" w:themeColor="text1"/>
          <w:szCs w:val="28"/>
        </w:rPr>
        <w:t xml:space="preserve"> г.</w:t>
      </w:r>
      <w:r w:rsidRPr="00E238A4">
        <w:rPr>
          <w:color w:val="000000" w:themeColor="text1"/>
          <w:szCs w:val="28"/>
        </w:rPr>
        <w:t xml:space="preserve"> №189-ФЗ «О введении в действие Жилищного кодекса Российской Федерации» </w:t>
      </w:r>
      <w:r w:rsidR="00BD0DF1" w:rsidRPr="00E238A4">
        <w:rPr>
          <w:color w:val="000000" w:themeColor="text1"/>
          <w:szCs w:val="28"/>
        </w:rPr>
        <w:t>(в</w:t>
      </w:r>
      <w:r w:rsidR="00BD0DF1">
        <w:rPr>
          <w:color w:val="000000" w:themeColor="text1"/>
          <w:szCs w:val="28"/>
        </w:rPr>
        <w:t xml:space="preserve"> редакции</w:t>
      </w:r>
      <w:r w:rsidR="00BD0DF1" w:rsidRPr="00E238A4">
        <w:rPr>
          <w:color w:val="000000" w:themeColor="text1"/>
          <w:szCs w:val="28"/>
        </w:rPr>
        <w:t xml:space="preserve"> от 29.12.2025) </w:t>
      </w:r>
      <w:r w:rsidRPr="00E238A4">
        <w:rPr>
          <w:color w:val="000000" w:themeColor="text1"/>
          <w:szCs w:val="28"/>
        </w:rPr>
        <w:t>выдача разрешения на ввод в эксплуатацию многоквартирного дома, построенного или реконструированного после дня введения в действие Жилищного кодекса РФ, осуществляется только в случае, если сведения о местоположении границ земельного участка, на котором расположен этот дом, а также иные объекты недвижимого имущества, входящие в состав этого многоквартирного дома, внесены в Единый государственный реестр не</w:t>
      </w:r>
      <w:r w:rsidR="00BD0DF1">
        <w:rPr>
          <w:color w:val="000000" w:themeColor="text1"/>
          <w:szCs w:val="28"/>
        </w:rPr>
        <w:t>движимости (часть 6 ст.16 в редакции</w:t>
      </w:r>
      <w:r w:rsidRPr="00E238A4">
        <w:rPr>
          <w:color w:val="000000" w:themeColor="text1"/>
          <w:szCs w:val="28"/>
        </w:rPr>
        <w:t xml:space="preserve"> от </w:t>
      </w:r>
      <w:r w:rsidR="00044B79" w:rsidRPr="00E238A4">
        <w:rPr>
          <w:color w:val="000000" w:themeColor="text1"/>
          <w:szCs w:val="28"/>
        </w:rPr>
        <w:t>03</w:t>
      </w:r>
      <w:r w:rsidRPr="00E238A4">
        <w:rPr>
          <w:color w:val="000000" w:themeColor="text1"/>
          <w:szCs w:val="28"/>
        </w:rPr>
        <w:t>.</w:t>
      </w:r>
      <w:r w:rsidR="00044B79" w:rsidRPr="00E238A4">
        <w:rPr>
          <w:color w:val="000000" w:themeColor="text1"/>
          <w:szCs w:val="28"/>
        </w:rPr>
        <w:t>07</w:t>
      </w:r>
      <w:r w:rsidR="002A0656" w:rsidRPr="00E238A4">
        <w:rPr>
          <w:color w:val="000000" w:themeColor="text1"/>
          <w:szCs w:val="28"/>
        </w:rPr>
        <w:t>.201</w:t>
      </w:r>
      <w:r w:rsidR="00044B79" w:rsidRPr="00E238A4">
        <w:rPr>
          <w:color w:val="000000" w:themeColor="text1"/>
          <w:szCs w:val="28"/>
        </w:rPr>
        <w:t>6</w:t>
      </w:r>
      <w:r w:rsidRPr="00E238A4">
        <w:rPr>
          <w:color w:val="000000" w:themeColor="text1"/>
          <w:szCs w:val="28"/>
        </w:rPr>
        <w:t xml:space="preserve"> №</w:t>
      </w:r>
      <w:r w:rsidR="002A0656" w:rsidRPr="00E238A4">
        <w:rPr>
          <w:color w:val="000000" w:themeColor="text1"/>
          <w:szCs w:val="28"/>
        </w:rPr>
        <w:t>3</w:t>
      </w:r>
      <w:r w:rsidR="00044B79" w:rsidRPr="00E238A4">
        <w:rPr>
          <w:color w:val="000000" w:themeColor="text1"/>
          <w:szCs w:val="28"/>
        </w:rPr>
        <w:t>6</w:t>
      </w:r>
      <w:r w:rsidR="002A0656" w:rsidRPr="00E238A4">
        <w:rPr>
          <w:color w:val="000000" w:themeColor="text1"/>
          <w:szCs w:val="28"/>
        </w:rPr>
        <w:t>1</w:t>
      </w:r>
      <w:r w:rsidRPr="00E238A4">
        <w:rPr>
          <w:color w:val="000000" w:themeColor="text1"/>
          <w:szCs w:val="28"/>
        </w:rPr>
        <w:t>-ФЗ).</w:t>
      </w:r>
    </w:p>
    <w:p w:rsidR="009A5ADD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lastRenderedPageBreak/>
        <w:t>30.</w:t>
      </w:r>
      <w:r w:rsidR="00D50998" w:rsidRPr="00E238A4">
        <w:rPr>
          <w:color w:val="000000" w:themeColor="text1"/>
          <w:szCs w:val="28"/>
        </w:rPr>
        <w:t xml:space="preserve">Доля населения, получившего жилые помещения и улучшившего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570708FC" wp14:editId="43F09379">
            <wp:extent cx="12192" cy="121926"/>
            <wp:effectExtent l="0" t="0" r="0" b="0"/>
            <wp:docPr id="121385" name="Picture 121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85" name="Picture 121385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2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жилищные условия в отчетном году, в общей численности населения, состоящего </w:t>
      </w:r>
      <w:r w:rsidR="000B3CF7" w:rsidRPr="00E238A4">
        <w:rPr>
          <w:color w:val="000000" w:themeColor="text1"/>
          <w:szCs w:val="28"/>
        </w:rPr>
        <w:t xml:space="preserve">                      </w:t>
      </w:r>
      <w:r w:rsidR="00D50998" w:rsidRPr="00E238A4">
        <w:rPr>
          <w:color w:val="000000" w:themeColor="text1"/>
          <w:szCs w:val="28"/>
        </w:rPr>
        <w:t>на учете в качестве нуждающегося в жилых помещениях, в 20</w:t>
      </w:r>
      <w:r w:rsidR="00EC6DD9" w:rsidRPr="00E238A4">
        <w:rPr>
          <w:color w:val="000000" w:themeColor="text1"/>
          <w:szCs w:val="28"/>
        </w:rPr>
        <w:t>2</w:t>
      </w:r>
      <w:r w:rsidR="000B3CF7" w:rsidRPr="00E238A4">
        <w:rPr>
          <w:color w:val="000000" w:themeColor="text1"/>
          <w:szCs w:val="28"/>
        </w:rPr>
        <w:t>5</w:t>
      </w:r>
      <w:r w:rsidR="00772E15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году составила </w:t>
      </w:r>
      <w:r w:rsidR="00C92CB4" w:rsidRPr="00E238A4">
        <w:rPr>
          <w:color w:val="000000" w:themeColor="text1"/>
          <w:szCs w:val="28"/>
        </w:rPr>
        <w:t>1,</w:t>
      </w:r>
      <w:r w:rsidR="00916242" w:rsidRPr="00E238A4">
        <w:rPr>
          <w:color w:val="000000" w:themeColor="text1"/>
          <w:szCs w:val="28"/>
        </w:rPr>
        <w:t>4</w:t>
      </w:r>
      <w:r w:rsidR="00C92CB4" w:rsidRPr="00E238A4">
        <w:rPr>
          <w:color w:val="000000" w:themeColor="text1"/>
          <w:szCs w:val="28"/>
        </w:rPr>
        <w:t>0</w:t>
      </w:r>
      <w:r w:rsidR="00EC6DD9" w:rsidRPr="00E238A4">
        <w:rPr>
          <w:color w:val="000000" w:themeColor="text1"/>
          <w:szCs w:val="28"/>
        </w:rPr>
        <w:t>%</w:t>
      </w:r>
      <w:r w:rsidR="009A5ADD" w:rsidRPr="00E238A4">
        <w:rPr>
          <w:color w:val="000000" w:themeColor="text1"/>
          <w:szCs w:val="28"/>
        </w:rPr>
        <w:t xml:space="preserve">, </w:t>
      </w:r>
      <w:r w:rsidR="00D86B83" w:rsidRPr="00E238A4">
        <w:rPr>
          <w:color w:val="000000" w:themeColor="text1"/>
          <w:szCs w:val="28"/>
        </w:rPr>
        <w:t>к 202</w:t>
      </w:r>
      <w:r w:rsidR="000B3CF7" w:rsidRPr="00E238A4">
        <w:rPr>
          <w:color w:val="000000" w:themeColor="text1"/>
          <w:szCs w:val="28"/>
        </w:rPr>
        <w:t>8</w:t>
      </w:r>
      <w:r w:rsidR="00D86B83" w:rsidRPr="00E238A4">
        <w:rPr>
          <w:color w:val="000000" w:themeColor="text1"/>
          <w:szCs w:val="28"/>
        </w:rPr>
        <w:t xml:space="preserve"> году данный показатель планируется </w:t>
      </w:r>
      <w:r w:rsidR="00C92CB4" w:rsidRPr="00E238A4">
        <w:rPr>
          <w:color w:val="000000" w:themeColor="text1"/>
          <w:szCs w:val="28"/>
        </w:rPr>
        <w:t>на том же уровне.</w:t>
      </w:r>
    </w:p>
    <w:p w:rsidR="005A3D8F" w:rsidRPr="00E238A4" w:rsidRDefault="00EF2664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Данный показатель сложился из числа</w:t>
      </w:r>
      <w:r w:rsidR="002E41D1" w:rsidRPr="00E238A4">
        <w:rPr>
          <w:color w:val="000000" w:themeColor="text1"/>
          <w:szCs w:val="28"/>
        </w:rPr>
        <w:t xml:space="preserve"> членов </w:t>
      </w:r>
      <w:r w:rsidR="00D50998" w:rsidRPr="00E238A4">
        <w:rPr>
          <w:color w:val="000000" w:themeColor="text1"/>
          <w:szCs w:val="28"/>
        </w:rPr>
        <w:t xml:space="preserve">семей, получивших жилые помещения и улучшивших жилищные условия в отчетном году </w:t>
      </w:r>
      <w:r w:rsidR="00467779" w:rsidRPr="00E238A4">
        <w:rPr>
          <w:color w:val="000000" w:themeColor="text1"/>
          <w:szCs w:val="28"/>
        </w:rPr>
        <w:t xml:space="preserve">в количестве </w:t>
      </w:r>
      <w:r w:rsidR="00F51E74" w:rsidRPr="00E238A4">
        <w:rPr>
          <w:color w:val="000000" w:themeColor="text1"/>
          <w:szCs w:val="28"/>
        </w:rPr>
        <w:t>28</w:t>
      </w:r>
      <w:r w:rsidR="00467779" w:rsidRPr="00E238A4">
        <w:rPr>
          <w:color w:val="000000" w:themeColor="text1"/>
          <w:szCs w:val="28"/>
        </w:rPr>
        <w:t>-</w:t>
      </w:r>
      <w:r w:rsidR="00F51E74" w:rsidRPr="00E238A4">
        <w:rPr>
          <w:color w:val="000000" w:themeColor="text1"/>
          <w:szCs w:val="28"/>
        </w:rPr>
        <w:t>м</w:t>
      </w:r>
      <w:r w:rsidR="00467779" w:rsidRPr="00E238A4">
        <w:rPr>
          <w:color w:val="000000" w:themeColor="text1"/>
          <w:szCs w:val="28"/>
        </w:rPr>
        <w:t>и</w:t>
      </w:r>
      <w:r w:rsidR="00D50998" w:rsidRPr="00E238A4">
        <w:rPr>
          <w:color w:val="000000" w:themeColor="text1"/>
          <w:szCs w:val="28"/>
        </w:rPr>
        <w:t xml:space="preserve"> человек</w:t>
      </w:r>
      <w:r w:rsidR="002E41D1" w:rsidRPr="00E238A4">
        <w:rPr>
          <w:color w:val="000000" w:themeColor="text1"/>
          <w:szCs w:val="28"/>
        </w:rPr>
        <w:t xml:space="preserve"> (стат</w:t>
      </w:r>
      <w:r w:rsidR="00277642" w:rsidRPr="00E238A4">
        <w:rPr>
          <w:color w:val="000000" w:themeColor="text1"/>
          <w:szCs w:val="28"/>
        </w:rPr>
        <w:t xml:space="preserve">. </w:t>
      </w:r>
      <w:r w:rsidR="002E41D1" w:rsidRPr="00E238A4">
        <w:rPr>
          <w:color w:val="000000" w:themeColor="text1"/>
          <w:szCs w:val="28"/>
        </w:rPr>
        <w:t xml:space="preserve">форма </w:t>
      </w:r>
      <w:r w:rsidR="00277642" w:rsidRPr="00E238A4">
        <w:rPr>
          <w:color w:val="000000" w:themeColor="text1"/>
          <w:szCs w:val="28"/>
        </w:rPr>
        <w:t>№</w:t>
      </w:r>
      <w:r w:rsidR="002E41D1" w:rsidRPr="00E238A4">
        <w:rPr>
          <w:color w:val="000000" w:themeColor="text1"/>
          <w:szCs w:val="28"/>
        </w:rPr>
        <w:t>4</w:t>
      </w:r>
      <w:r w:rsidR="00277642" w:rsidRPr="00E238A4">
        <w:rPr>
          <w:color w:val="000000" w:themeColor="text1"/>
          <w:szCs w:val="28"/>
        </w:rPr>
        <w:t>-жилфонд)</w:t>
      </w:r>
      <w:r w:rsidR="00467779" w:rsidRPr="00E238A4">
        <w:rPr>
          <w:color w:val="000000" w:themeColor="text1"/>
          <w:szCs w:val="28"/>
        </w:rPr>
        <w:t xml:space="preserve"> и числа</w:t>
      </w:r>
      <w:r w:rsidR="000660B4" w:rsidRPr="00E238A4">
        <w:rPr>
          <w:color w:val="000000" w:themeColor="text1"/>
          <w:szCs w:val="28"/>
        </w:rPr>
        <w:t xml:space="preserve"> членов семей, </w:t>
      </w:r>
      <w:r w:rsidR="00BD0DF1">
        <w:rPr>
          <w:color w:val="000000" w:themeColor="text1"/>
          <w:szCs w:val="28"/>
        </w:rPr>
        <w:t>со</w:t>
      </w:r>
      <w:r w:rsidR="000660B4" w:rsidRPr="00E238A4">
        <w:rPr>
          <w:color w:val="000000" w:themeColor="text1"/>
          <w:szCs w:val="28"/>
        </w:rPr>
        <w:t xml:space="preserve">стоящих на учете </w:t>
      </w:r>
      <w:r w:rsidR="00914C9F" w:rsidRPr="00E238A4">
        <w:rPr>
          <w:color w:val="000000" w:themeColor="text1"/>
          <w:szCs w:val="28"/>
        </w:rPr>
        <w:t>в качестве</w:t>
      </w:r>
      <w:r w:rsidR="00312155" w:rsidRPr="00E238A4">
        <w:rPr>
          <w:color w:val="000000" w:themeColor="text1"/>
          <w:szCs w:val="28"/>
        </w:rPr>
        <w:t xml:space="preserve"> нуждающихся в жилых помещениях </w:t>
      </w:r>
      <w:r w:rsidR="00CA005D" w:rsidRPr="00E238A4">
        <w:rPr>
          <w:color w:val="000000" w:themeColor="text1"/>
          <w:szCs w:val="28"/>
        </w:rPr>
        <w:t>на конец 202</w:t>
      </w:r>
      <w:r w:rsidR="000B3CF7" w:rsidRPr="00E238A4">
        <w:rPr>
          <w:color w:val="000000" w:themeColor="text1"/>
          <w:szCs w:val="28"/>
        </w:rPr>
        <w:t>5</w:t>
      </w:r>
      <w:r w:rsidR="00CA005D" w:rsidRPr="00E238A4">
        <w:rPr>
          <w:color w:val="000000" w:themeColor="text1"/>
          <w:szCs w:val="28"/>
        </w:rPr>
        <w:t xml:space="preserve"> года </w:t>
      </w:r>
      <w:r w:rsidR="00312155" w:rsidRPr="00E238A4">
        <w:rPr>
          <w:color w:val="000000" w:themeColor="text1"/>
          <w:szCs w:val="28"/>
        </w:rPr>
        <w:t xml:space="preserve">– </w:t>
      </w:r>
      <w:r w:rsidR="00467779" w:rsidRPr="00E238A4">
        <w:rPr>
          <w:color w:val="000000" w:themeColor="text1"/>
          <w:szCs w:val="28"/>
        </w:rPr>
        <w:t>194</w:t>
      </w:r>
      <w:r w:rsidR="000B3CF7" w:rsidRPr="00E238A4">
        <w:rPr>
          <w:color w:val="000000" w:themeColor="text1"/>
          <w:szCs w:val="28"/>
        </w:rPr>
        <w:t>0</w:t>
      </w:r>
      <w:r w:rsidR="00312155" w:rsidRPr="00E238A4">
        <w:rPr>
          <w:color w:val="000000" w:themeColor="text1"/>
          <w:szCs w:val="28"/>
        </w:rPr>
        <w:t xml:space="preserve"> человек</w:t>
      </w:r>
      <w:r w:rsidR="00763990" w:rsidRPr="00E238A4">
        <w:rPr>
          <w:color w:val="000000" w:themeColor="text1"/>
          <w:szCs w:val="28"/>
        </w:rPr>
        <w:t>а</w:t>
      </w:r>
      <w:r w:rsidR="00312155" w:rsidRPr="00E238A4">
        <w:rPr>
          <w:color w:val="000000" w:themeColor="text1"/>
          <w:szCs w:val="28"/>
        </w:rPr>
        <w:t xml:space="preserve"> (ф.4-жилфонд).</w:t>
      </w:r>
    </w:p>
    <w:p w:rsidR="002A2D6F" w:rsidRPr="00E238A4" w:rsidRDefault="002A2D6F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C04CFE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Раздел </w:t>
      </w:r>
      <w:proofErr w:type="spellStart"/>
      <w:r>
        <w:rPr>
          <w:color w:val="000000" w:themeColor="text1"/>
          <w:szCs w:val="28"/>
        </w:rPr>
        <w:t>VIII</w:t>
      </w:r>
      <w:r w:rsidR="00575AB5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Организация</w:t>
      </w:r>
      <w:proofErr w:type="spellEnd"/>
      <w:r w:rsidR="00D50998" w:rsidRPr="00E238A4">
        <w:rPr>
          <w:color w:val="000000" w:themeColor="text1"/>
          <w:szCs w:val="28"/>
        </w:rPr>
        <w:t xml:space="preserve"> муниципального управления</w:t>
      </w:r>
    </w:p>
    <w:p w:rsidR="00823EFC" w:rsidRPr="00E238A4" w:rsidRDefault="00823EFC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К показателям, свидетельствующим об эффективности деятельности органов местного самоуправления в сфере организации муниципального управления, относятся:</w:t>
      </w:r>
    </w:p>
    <w:p w:rsidR="005A3D8F" w:rsidRPr="00E238A4" w:rsidRDefault="00823EFC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31.</w:t>
      </w:r>
      <w:r w:rsidR="00D50998" w:rsidRPr="00E238A4">
        <w:rPr>
          <w:color w:val="000000" w:themeColor="text1"/>
          <w:szCs w:val="28"/>
        </w:rPr>
        <w:t xml:space="preserve">Доля налоговых и неналоговых доходов местного бюджета </w:t>
      </w:r>
      <w:r w:rsidR="00596BE3" w:rsidRPr="00E238A4">
        <w:rPr>
          <w:color w:val="000000" w:themeColor="text1"/>
          <w:szCs w:val="28"/>
        </w:rPr>
        <w:t xml:space="preserve">                                       </w:t>
      </w:r>
      <w:proofErr w:type="gramStart"/>
      <w:r w:rsidR="00596BE3" w:rsidRPr="00E238A4">
        <w:rPr>
          <w:color w:val="000000" w:themeColor="text1"/>
          <w:szCs w:val="28"/>
        </w:rPr>
        <w:t xml:space="preserve">   </w:t>
      </w:r>
      <w:r w:rsidR="00D50998" w:rsidRPr="00E238A4">
        <w:rPr>
          <w:color w:val="000000" w:themeColor="text1"/>
          <w:szCs w:val="28"/>
        </w:rPr>
        <w:t>(</w:t>
      </w:r>
      <w:proofErr w:type="gramEnd"/>
      <w:r w:rsidR="00D50998" w:rsidRPr="00E238A4">
        <w:rPr>
          <w:color w:val="000000" w:themeColor="text1"/>
          <w:szCs w:val="28"/>
        </w:rPr>
        <w:t>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в 20</w:t>
      </w:r>
      <w:r w:rsidR="0063538C" w:rsidRPr="00E238A4">
        <w:rPr>
          <w:color w:val="000000" w:themeColor="text1"/>
          <w:szCs w:val="28"/>
        </w:rPr>
        <w:t>2</w:t>
      </w:r>
      <w:r w:rsidR="00DF6276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993A31" w:rsidRPr="00E238A4">
        <w:rPr>
          <w:color w:val="000000" w:themeColor="text1"/>
          <w:szCs w:val="28"/>
        </w:rPr>
        <w:t>4</w:t>
      </w:r>
      <w:r w:rsidR="00DF6276" w:rsidRPr="00E238A4">
        <w:rPr>
          <w:color w:val="000000" w:themeColor="text1"/>
          <w:szCs w:val="28"/>
        </w:rPr>
        <w:t>0</w:t>
      </w:r>
      <w:r w:rsidR="00993A31" w:rsidRPr="00E238A4">
        <w:rPr>
          <w:color w:val="000000" w:themeColor="text1"/>
          <w:szCs w:val="28"/>
        </w:rPr>
        <w:t>,</w:t>
      </w:r>
      <w:r w:rsidR="00DF6276" w:rsidRPr="00E238A4">
        <w:rPr>
          <w:color w:val="000000" w:themeColor="text1"/>
          <w:szCs w:val="28"/>
        </w:rPr>
        <w:t>63</w:t>
      </w:r>
      <w:r w:rsidR="0063538C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, к 202</w:t>
      </w:r>
      <w:r w:rsidR="00DF6276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данный показатель планируется </w:t>
      </w:r>
      <w:r w:rsidR="00BD0DF1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F27833" w:rsidRPr="00E238A4">
        <w:rPr>
          <w:color w:val="000000" w:themeColor="text1"/>
          <w:szCs w:val="28"/>
        </w:rPr>
        <w:t>4</w:t>
      </w:r>
      <w:r w:rsidR="00DF6276" w:rsidRPr="00E238A4">
        <w:rPr>
          <w:color w:val="000000" w:themeColor="text1"/>
          <w:szCs w:val="28"/>
        </w:rPr>
        <w:t>0</w:t>
      </w:r>
      <w:r w:rsidR="00F27833" w:rsidRPr="00E238A4">
        <w:rPr>
          <w:color w:val="000000" w:themeColor="text1"/>
          <w:szCs w:val="28"/>
        </w:rPr>
        <w:t>,9</w:t>
      </w:r>
      <w:r w:rsidR="00DF6276" w:rsidRPr="00E238A4">
        <w:rPr>
          <w:color w:val="000000" w:themeColor="text1"/>
          <w:szCs w:val="28"/>
        </w:rPr>
        <w:t>6</w:t>
      </w:r>
      <w:r w:rsidR="00286918" w:rsidRPr="00E238A4">
        <w:rPr>
          <w:color w:val="000000" w:themeColor="text1"/>
          <w:szCs w:val="28"/>
        </w:rPr>
        <w:t>%</w:t>
      </w:r>
      <w:r w:rsidR="00D50998" w:rsidRPr="00E238A4">
        <w:rPr>
          <w:color w:val="000000" w:themeColor="text1"/>
          <w:szCs w:val="28"/>
        </w:rPr>
        <w:t>.</w:t>
      </w:r>
    </w:p>
    <w:p w:rsidR="0051293A" w:rsidRPr="00E238A4" w:rsidRDefault="00A674CA" w:rsidP="00823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eastAsiaTheme="minorHAnsi"/>
          <w:color w:val="000000" w:themeColor="text1"/>
          <w:szCs w:val="28"/>
          <w:lang w:eastAsia="en-US"/>
        </w:rPr>
      </w:pP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Главной составляющей доходной части бюджета 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муниципально</w:t>
      </w:r>
      <w:r w:rsidRPr="00E238A4">
        <w:rPr>
          <w:rFonts w:eastAsiaTheme="minorHAnsi"/>
          <w:color w:val="000000" w:themeColor="text1"/>
          <w:szCs w:val="28"/>
          <w:lang w:eastAsia="en-US"/>
        </w:rPr>
        <w:t>го округа являются налоговые и неналоговые доходы, объем которых в 202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5</w:t>
      </w: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 году достиг – 2 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263</w:t>
      </w:r>
      <w:r w:rsidRPr="00E238A4">
        <w:rPr>
          <w:rFonts w:eastAsiaTheme="minorHAnsi"/>
          <w:color w:val="000000" w:themeColor="text1"/>
          <w:szCs w:val="28"/>
          <w:lang w:eastAsia="en-US"/>
        </w:rPr>
        <w:t>,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1</w:t>
      </w: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 млн. рублей. По итогам 202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5</w:t>
      </w: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 года их доля составила </w:t>
      </w:r>
      <w:r w:rsidR="00DF6276" w:rsidRPr="00E238A4">
        <w:rPr>
          <w:rFonts w:eastAsiaTheme="minorHAnsi"/>
          <w:color w:val="000000" w:themeColor="text1"/>
          <w:szCs w:val="28"/>
          <w:lang w:eastAsia="en-US"/>
        </w:rPr>
        <w:t>36</w:t>
      </w: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%. </w:t>
      </w:r>
    </w:p>
    <w:p w:rsidR="0051293A" w:rsidRPr="00E238A4" w:rsidRDefault="0051293A" w:rsidP="00823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eastAsiaTheme="minorHAnsi"/>
          <w:color w:val="000000" w:themeColor="text1"/>
          <w:szCs w:val="28"/>
          <w:lang w:eastAsia="en-US"/>
        </w:rPr>
      </w:pPr>
      <w:r w:rsidRPr="00E238A4">
        <w:rPr>
          <w:rFonts w:eastAsiaTheme="minorHAnsi"/>
          <w:color w:val="000000" w:themeColor="text1"/>
          <w:szCs w:val="28"/>
          <w:lang w:eastAsia="en-US"/>
        </w:rPr>
        <w:t>Плановые показатели бюджета по доходам 2025 финансового</w:t>
      </w:r>
      <w:r w:rsidR="00BD0DF1">
        <w:rPr>
          <w:rFonts w:eastAsiaTheme="minorHAnsi"/>
          <w:color w:val="000000" w:themeColor="text1"/>
          <w:szCs w:val="28"/>
          <w:lang w:eastAsia="en-US"/>
        </w:rPr>
        <w:t xml:space="preserve"> года исполнены </w:t>
      </w:r>
      <w:r w:rsidRPr="00E238A4">
        <w:rPr>
          <w:rFonts w:eastAsiaTheme="minorHAnsi"/>
          <w:color w:val="000000" w:themeColor="text1"/>
          <w:szCs w:val="28"/>
          <w:lang w:eastAsia="en-US"/>
        </w:rPr>
        <w:t xml:space="preserve">на 100,5% и составили по итогам года 6 млрд. 271,3 млн. рублей. К уровню 2024 года доходы бюджета выросли на 562,5 млн. рублей или на 9,9%. </w:t>
      </w:r>
    </w:p>
    <w:p w:rsidR="002F632E" w:rsidRPr="00E238A4" w:rsidRDefault="002F632E" w:rsidP="00823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Доля налога на доходы физических лиц по результатам исполнения бюджета 202</w:t>
      </w:r>
      <w:r w:rsidR="0051293A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года составила </w:t>
      </w:r>
      <w:r w:rsidR="0051293A" w:rsidRPr="00E238A4">
        <w:rPr>
          <w:color w:val="000000" w:themeColor="text1"/>
          <w:szCs w:val="28"/>
        </w:rPr>
        <w:t>52,7</w:t>
      </w:r>
      <w:r w:rsidRPr="00E238A4">
        <w:rPr>
          <w:color w:val="000000" w:themeColor="text1"/>
          <w:szCs w:val="28"/>
        </w:rPr>
        <w:t>% собственных доходных источников или 1 1</w:t>
      </w:r>
      <w:r w:rsidR="0051293A" w:rsidRPr="00E238A4">
        <w:rPr>
          <w:color w:val="000000" w:themeColor="text1"/>
          <w:szCs w:val="28"/>
        </w:rPr>
        <w:t>92</w:t>
      </w:r>
      <w:r w:rsidRPr="00E238A4">
        <w:rPr>
          <w:color w:val="000000" w:themeColor="text1"/>
          <w:szCs w:val="28"/>
        </w:rPr>
        <w:t>,</w:t>
      </w:r>
      <w:r w:rsidR="0051293A" w:rsidRPr="00E238A4">
        <w:rPr>
          <w:color w:val="000000" w:themeColor="text1"/>
          <w:szCs w:val="28"/>
        </w:rPr>
        <w:t>4</w:t>
      </w:r>
      <w:r w:rsidRPr="00E238A4">
        <w:rPr>
          <w:color w:val="000000" w:themeColor="text1"/>
          <w:szCs w:val="28"/>
        </w:rPr>
        <w:t xml:space="preserve"> млн. рублей, рост к уровню 202</w:t>
      </w:r>
      <w:r w:rsidR="0051293A" w:rsidRPr="00E238A4">
        <w:rPr>
          <w:color w:val="000000" w:themeColor="text1"/>
          <w:szCs w:val="28"/>
        </w:rPr>
        <w:t>4</w:t>
      </w:r>
      <w:r w:rsidRPr="00E238A4">
        <w:rPr>
          <w:color w:val="000000" w:themeColor="text1"/>
          <w:szCs w:val="28"/>
        </w:rPr>
        <w:t xml:space="preserve"> года – </w:t>
      </w:r>
      <w:r w:rsidR="0051293A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%. </w:t>
      </w:r>
    </w:p>
    <w:p w:rsidR="001F4739" w:rsidRPr="00E238A4" w:rsidRDefault="001F4739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Доля доходов от использования муниципального имущ</w:t>
      </w:r>
      <w:r w:rsidR="0006584D" w:rsidRPr="00E238A4">
        <w:rPr>
          <w:color w:val="000000" w:themeColor="text1"/>
          <w:szCs w:val="28"/>
        </w:rPr>
        <w:t>ества по итогам года составила 8</w:t>
      </w:r>
      <w:r w:rsidRPr="00E238A4">
        <w:rPr>
          <w:color w:val="000000" w:themeColor="text1"/>
          <w:szCs w:val="28"/>
        </w:rPr>
        <w:t>,</w:t>
      </w:r>
      <w:r w:rsidR="0006584D" w:rsidRPr="00E238A4">
        <w:rPr>
          <w:color w:val="000000" w:themeColor="text1"/>
          <w:szCs w:val="28"/>
        </w:rPr>
        <w:t>1</w:t>
      </w:r>
      <w:r w:rsidRPr="00E238A4">
        <w:rPr>
          <w:color w:val="000000" w:themeColor="text1"/>
          <w:szCs w:val="28"/>
        </w:rPr>
        <w:t>%.</w:t>
      </w:r>
    </w:p>
    <w:p w:rsidR="008914E9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32.</w:t>
      </w:r>
      <w:r w:rsidR="00D50998" w:rsidRPr="00E238A4">
        <w:rPr>
          <w:color w:val="000000" w:themeColor="text1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</w:t>
      </w:r>
      <w:r w:rsidR="008914E9" w:rsidRPr="00E238A4">
        <w:rPr>
          <w:color w:val="000000" w:themeColor="text1"/>
          <w:szCs w:val="28"/>
        </w:rPr>
        <w:t>, по полной учетной стоимости) в 202</w:t>
      </w:r>
      <w:r w:rsidR="00F30BE6" w:rsidRPr="00E238A4">
        <w:rPr>
          <w:color w:val="000000" w:themeColor="text1"/>
          <w:szCs w:val="28"/>
        </w:rPr>
        <w:t>5</w:t>
      </w:r>
      <w:r w:rsidR="008914E9" w:rsidRPr="00E238A4">
        <w:rPr>
          <w:color w:val="000000" w:themeColor="text1"/>
          <w:szCs w:val="28"/>
        </w:rPr>
        <w:t xml:space="preserve"> году – 0%.</w:t>
      </w:r>
    </w:p>
    <w:p w:rsidR="005A3D8F" w:rsidRPr="00E238A4" w:rsidRDefault="00005CD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202</w:t>
      </w:r>
      <w:r w:rsidR="00F30BE6" w:rsidRPr="00E238A4">
        <w:rPr>
          <w:color w:val="000000" w:themeColor="text1"/>
          <w:szCs w:val="28"/>
        </w:rPr>
        <w:t>5</w:t>
      </w:r>
      <w:r w:rsidRPr="00E238A4">
        <w:rPr>
          <w:color w:val="000000" w:themeColor="text1"/>
          <w:szCs w:val="28"/>
        </w:rPr>
        <w:t xml:space="preserve"> году не было процедур банкротства в отношении </w:t>
      </w:r>
      <w:r w:rsidR="00D70DBF" w:rsidRPr="00E238A4">
        <w:rPr>
          <w:color w:val="000000" w:themeColor="text1"/>
          <w:szCs w:val="28"/>
        </w:rPr>
        <w:t xml:space="preserve">организаций муниципальной формы собственности. </w:t>
      </w:r>
      <w:r w:rsidR="00D50998" w:rsidRPr="00E238A4">
        <w:rPr>
          <w:color w:val="000000" w:themeColor="text1"/>
          <w:szCs w:val="28"/>
        </w:rPr>
        <w:t xml:space="preserve">Деятельность органов местного самоуправления в сфере организации муниципального управления </w:t>
      </w:r>
      <w:r w:rsidR="005E7E67" w:rsidRPr="00E238A4">
        <w:rPr>
          <w:color w:val="000000" w:themeColor="text1"/>
          <w:szCs w:val="28"/>
        </w:rPr>
        <w:t xml:space="preserve">по данному показателю </w:t>
      </w:r>
      <w:r w:rsidR="00D50998" w:rsidRPr="00E238A4">
        <w:rPr>
          <w:color w:val="000000" w:themeColor="text1"/>
          <w:szCs w:val="28"/>
        </w:rPr>
        <w:t>является эффективной. В 202</w:t>
      </w:r>
      <w:r w:rsidR="00F30BE6" w:rsidRPr="00E238A4">
        <w:rPr>
          <w:color w:val="000000" w:themeColor="text1"/>
          <w:szCs w:val="28"/>
        </w:rPr>
        <w:t>6</w:t>
      </w:r>
      <w:r w:rsidR="00D50998" w:rsidRPr="00E238A4">
        <w:rPr>
          <w:color w:val="000000" w:themeColor="text1"/>
          <w:szCs w:val="28"/>
        </w:rPr>
        <w:t>-202</w:t>
      </w:r>
      <w:r w:rsidR="00F30BE6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годах изменение показателя </w:t>
      </w:r>
      <w:r w:rsidR="00F30BE6" w:rsidRPr="00E238A4">
        <w:rPr>
          <w:color w:val="000000" w:themeColor="text1"/>
          <w:szCs w:val="28"/>
        </w:rPr>
        <w:t xml:space="preserve">                               </w:t>
      </w:r>
      <w:r w:rsidR="00D50998" w:rsidRPr="00E238A4">
        <w:rPr>
          <w:color w:val="000000" w:themeColor="text1"/>
          <w:szCs w:val="28"/>
        </w:rPr>
        <w:t>не планируется.</w:t>
      </w:r>
    </w:p>
    <w:p w:rsidR="005A3D8F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33.</w:t>
      </w:r>
      <w:r w:rsidR="00D50998" w:rsidRPr="00E238A4">
        <w:rPr>
          <w:color w:val="000000" w:themeColor="text1"/>
          <w:szCs w:val="28"/>
        </w:rPr>
        <w:t xml:space="preserve">Объем не завершенного в установленные сроки строительства, осуществляемого за счет средств бюджета </w:t>
      </w:r>
      <w:r w:rsidR="008B26E3" w:rsidRPr="00E238A4">
        <w:rPr>
          <w:color w:val="000000" w:themeColor="text1"/>
          <w:szCs w:val="28"/>
        </w:rPr>
        <w:t>муниципально</w:t>
      </w:r>
      <w:r w:rsidR="00D50998" w:rsidRPr="00E238A4">
        <w:rPr>
          <w:color w:val="000000" w:themeColor="text1"/>
          <w:szCs w:val="28"/>
        </w:rPr>
        <w:t>го округа в 20</w:t>
      </w:r>
      <w:r w:rsidR="00CB4BE0" w:rsidRPr="00E238A4">
        <w:rPr>
          <w:color w:val="000000" w:themeColor="text1"/>
          <w:szCs w:val="28"/>
        </w:rPr>
        <w:t>2</w:t>
      </w:r>
      <w:r w:rsidR="000B13CA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составлял 0,00 тыс. руб</w:t>
      </w:r>
      <w:r w:rsidR="00480EEA" w:rsidRPr="00E238A4">
        <w:rPr>
          <w:color w:val="000000" w:themeColor="text1"/>
          <w:szCs w:val="28"/>
        </w:rPr>
        <w:t>лей</w:t>
      </w:r>
      <w:r w:rsidR="00D50998" w:rsidRPr="00E238A4">
        <w:rPr>
          <w:color w:val="000000" w:themeColor="text1"/>
          <w:szCs w:val="28"/>
        </w:rPr>
        <w:t>, в 202</w:t>
      </w:r>
      <w:r w:rsidR="000B13CA" w:rsidRPr="00E238A4">
        <w:rPr>
          <w:color w:val="000000" w:themeColor="text1"/>
          <w:szCs w:val="28"/>
        </w:rPr>
        <w:t>6</w:t>
      </w:r>
      <w:r w:rsidR="00D50998" w:rsidRPr="00E238A4">
        <w:rPr>
          <w:color w:val="000000" w:themeColor="text1"/>
          <w:szCs w:val="28"/>
        </w:rPr>
        <w:t>-202</w:t>
      </w:r>
      <w:r w:rsidR="000B13CA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годы данный показатель не изменится.</w:t>
      </w:r>
    </w:p>
    <w:p w:rsidR="005C5C80" w:rsidRPr="00E238A4" w:rsidRDefault="00823EF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34.</w:t>
      </w:r>
      <w:r w:rsidR="00D50998" w:rsidRPr="00E238A4">
        <w:rPr>
          <w:color w:val="000000" w:themeColor="text1"/>
          <w:szCs w:val="28"/>
        </w:rPr>
        <w:t xml:space="preserve">Доля просроченной кредиторской задолженности по оплате труда (включая начисления на оплату труда) муниципальных учреждений в общем </w:t>
      </w:r>
      <w:r w:rsidR="00D50998" w:rsidRPr="00E238A4">
        <w:rPr>
          <w:color w:val="000000" w:themeColor="text1"/>
          <w:szCs w:val="28"/>
        </w:rPr>
        <w:lastRenderedPageBreak/>
        <w:t>объеме расходов муниципального образования на оплату труда (вклю</w:t>
      </w:r>
      <w:r w:rsidR="00BD0DF1">
        <w:rPr>
          <w:color w:val="000000" w:themeColor="text1"/>
          <w:szCs w:val="28"/>
        </w:rPr>
        <w:t>чая начисления на оплату труда)</w:t>
      </w:r>
      <w:r w:rsidR="00A04404" w:rsidRPr="00E238A4">
        <w:rPr>
          <w:color w:val="000000" w:themeColor="text1"/>
          <w:szCs w:val="28"/>
        </w:rPr>
        <w:t xml:space="preserve"> </w:t>
      </w:r>
      <w:r w:rsidR="005C5C80" w:rsidRPr="00E238A4">
        <w:rPr>
          <w:color w:val="000000" w:themeColor="text1"/>
          <w:szCs w:val="28"/>
        </w:rPr>
        <w:t>в 202</w:t>
      </w:r>
      <w:r w:rsidR="00A04404" w:rsidRPr="00E238A4">
        <w:rPr>
          <w:color w:val="000000" w:themeColor="text1"/>
          <w:szCs w:val="28"/>
        </w:rPr>
        <w:t>5</w:t>
      </w:r>
      <w:r w:rsidR="005C5C80" w:rsidRPr="00E238A4">
        <w:rPr>
          <w:color w:val="000000" w:themeColor="text1"/>
          <w:szCs w:val="28"/>
        </w:rPr>
        <w:t xml:space="preserve"> году – 0%.</w:t>
      </w: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муниципальных бюджетных учреждениях </w:t>
      </w:r>
      <w:r w:rsidR="00A04404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>ого округа кредиторская задолженнос</w:t>
      </w:r>
      <w:r w:rsidR="00513300" w:rsidRPr="00E238A4">
        <w:rPr>
          <w:color w:val="000000" w:themeColor="text1"/>
          <w:szCs w:val="28"/>
        </w:rPr>
        <w:t xml:space="preserve">ть по оплате труда отсутствует, </w:t>
      </w:r>
      <w:r w:rsidRPr="00E238A4">
        <w:rPr>
          <w:color w:val="000000" w:themeColor="text1"/>
          <w:szCs w:val="28"/>
        </w:rPr>
        <w:t xml:space="preserve">ежегодно принимаются меры по ее </w:t>
      </w:r>
      <w:r w:rsidRPr="00E238A4">
        <w:rPr>
          <w:noProof/>
          <w:color w:val="000000" w:themeColor="text1"/>
          <w:szCs w:val="28"/>
        </w:rPr>
        <w:drawing>
          <wp:inline distT="0" distB="0" distL="0" distR="0" wp14:anchorId="7F566052" wp14:editId="2FBA220D">
            <wp:extent cx="3048" cy="3048"/>
            <wp:effectExtent l="0" t="0" r="0" b="0"/>
            <wp:docPr id="67877" name="Picture 678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77" name="Picture 6787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8A4">
        <w:rPr>
          <w:color w:val="000000" w:themeColor="text1"/>
          <w:szCs w:val="28"/>
        </w:rPr>
        <w:t>недопущению.</w:t>
      </w:r>
    </w:p>
    <w:p w:rsidR="00FD5F25" w:rsidRPr="00E238A4" w:rsidRDefault="009C2E79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35.</w:t>
      </w:r>
      <w:r w:rsidR="00D50998" w:rsidRPr="00E238A4">
        <w:rPr>
          <w:color w:val="000000" w:themeColor="text1"/>
          <w:szCs w:val="28"/>
        </w:rPr>
        <w:t xml:space="preserve">Расходы бюджета муниципального образования на содержание работников органов местного самоуправления в расчете на одного жителя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12B914BB" wp14:editId="615D12C3">
            <wp:extent cx="12193" cy="15241"/>
            <wp:effectExtent l="0" t="0" r="0" b="0"/>
            <wp:docPr id="67878" name="Picture 678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78" name="Picture 6787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 муниципального образования в 20</w:t>
      </w:r>
      <w:r w:rsidR="002C6EFC" w:rsidRPr="00E238A4">
        <w:rPr>
          <w:color w:val="000000" w:themeColor="text1"/>
          <w:szCs w:val="28"/>
        </w:rPr>
        <w:t>2</w:t>
      </w:r>
      <w:r w:rsidR="00852EAC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составили </w:t>
      </w:r>
      <w:r w:rsidR="00852EAC" w:rsidRPr="00E238A4">
        <w:rPr>
          <w:color w:val="000000" w:themeColor="text1"/>
          <w:szCs w:val="28"/>
        </w:rPr>
        <w:t>2286</w:t>
      </w:r>
      <w:r w:rsidR="004E1569" w:rsidRPr="00E238A4">
        <w:rPr>
          <w:color w:val="000000" w:themeColor="text1"/>
          <w:szCs w:val="28"/>
        </w:rPr>
        <w:t>,</w:t>
      </w:r>
      <w:r w:rsidR="00852EAC" w:rsidRPr="00E238A4">
        <w:rPr>
          <w:color w:val="000000" w:themeColor="text1"/>
          <w:szCs w:val="28"/>
        </w:rPr>
        <w:t>12</w:t>
      </w:r>
      <w:r w:rsidR="00D50998" w:rsidRPr="00E238A4">
        <w:rPr>
          <w:color w:val="000000" w:themeColor="text1"/>
          <w:szCs w:val="28"/>
        </w:rPr>
        <w:t xml:space="preserve"> руб</w:t>
      </w:r>
      <w:r w:rsidR="00E76359" w:rsidRPr="00E238A4">
        <w:rPr>
          <w:color w:val="000000" w:themeColor="text1"/>
          <w:szCs w:val="28"/>
        </w:rPr>
        <w:t xml:space="preserve">лей, </w:t>
      </w:r>
      <w:r w:rsidR="004316D0" w:rsidRPr="00E238A4">
        <w:rPr>
          <w:color w:val="000000" w:themeColor="text1"/>
          <w:szCs w:val="28"/>
        </w:rPr>
        <w:t xml:space="preserve">по сравнению с прошлым годом расходы </w:t>
      </w:r>
      <w:r w:rsidR="002E754D" w:rsidRPr="00E238A4">
        <w:rPr>
          <w:color w:val="000000" w:themeColor="text1"/>
          <w:szCs w:val="28"/>
        </w:rPr>
        <w:t>увеличились</w:t>
      </w:r>
      <w:r w:rsidR="00FF1AA3" w:rsidRPr="00E238A4">
        <w:rPr>
          <w:color w:val="000000" w:themeColor="text1"/>
          <w:szCs w:val="28"/>
        </w:rPr>
        <w:t xml:space="preserve"> </w:t>
      </w:r>
      <w:r w:rsidR="004316D0" w:rsidRPr="00E238A4">
        <w:rPr>
          <w:color w:val="000000" w:themeColor="text1"/>
          <w:szCs w:val="28"/>
        </w:rPr>
        <w:t xml:space="preserve">на </w:t>
      </w:r>
      <w:r w:rsidR="00852EAC" w:rsidRPr="00E238A4">
        <w:rPr>
          <w:color w:val="000000" w:themeColor="text1"/>
          <w:szCs w:val="28"/>
        </w:rPr>
        <w:t>489</w:t>
      </w:r>
      <w:r w:rsidR="00201DA3" w:rsidRPr="00E238A4">
        <w:rPr>
          <w:color w:val="000000" w:themeColor="text1"/>
          <w:szCs w:val="28"/>
        </w:rPr>
        <w:t>,</w:t>
      </w:r>
      <w:r w:rsidR="00852EAC" w:rsidRPr="00E238A4">
        <w:rPr>
          <w:color w:val="000000" w:themeColor="text1"/>
          <w:szCs w:val="28"/>
        </w:rPr>
        <w:t>5</w:t>
      </w:r>
      <w:r w:rsidR="004316D0" w:rsidRPr="00E238A4">
        <w:rPr>
          <w:color w:val="000000" w:themeColor="text1"/>
          <w:szCs w:val="28"/>
        </w:rPr>
        <w:t xml:space="preserve"> рублей</w:t>
      </w:r>
      <w:r w:rsidR="00C43726" w:rsidRPr="00E238A4">
        <w:rPr>
          <w:color w:val="000000" w:themeColor="text1"/>
          <w:szCs w:val="28"/>
        </w:rPr>
        <w:t>.</w:t>
      </w:r>
    </w:p>
    <w:p w:rsidR="005A3D8F" w:rsidRPr="00E238A4" w:rsidRDefault="00D50998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Администрацией </w:t>
      </w:r>
      <w:r w:rsidR="00893244" w:rsidRPr="00E238A4">
        <w:rPr>
          <w:color w:val="000000" w:themeColor="text1"/>
          <w:szCs w:val="28"/>
        </w:rPr>
        <w:t>муниципальн</w:t>
      </w:r>
      <w:r w:rsidRPr="00E238A4">
        <w:rPr>
          <w:color w:val="000000" w:themeColor="text1"/>
          <w:szCs w:val="28"/>
        </w:rPr>
        <w:t xml:space="preserve">ого округа </w:t>
      </w:r>
      <w:r w:rsidR="00311AFF" w:rsidRPr="00E238A4">
        <w:rPr>
          <w:color w:val="000000" w:themeColor="text1"/>
          <w:szCs w:val="28"/>
        </w:rPr>
        <w:t xml:space="preserve">ежегодно </w:t>
      </w:r>
      <w:r w:rsidRPr="00E238A4">
        <w:rPr>
          <w:color w:val="000000" w:themeColor="text1"/>
          <w:szCs w:val="28"/>
        </w:rPr>
        <w:t>принимаются меры</w:t>
      </w:r>
      <w:r w:rsidR="00893244" w:rsidRPr="00E238A4">
        <w:rPr>
          <w:color w:val="000000" w:themeColor="text1"/>
          <w:szCs w:val="28"/>
        </w:rPr>
        <w:t xml:space="preserve">                             </w:t>
      </w:r>
      <w:r w:rsidRPr="00E238A4">
        <w:rPr>
          <w:color w:val="000000" w:themeColor="text1"/>
          <w:szCs w:val="28"/>
        </w:rPr>
        <w:t xml:space="preserve"> по оптимизации расходов на содержание работников органов местного самоуправления и штатной численности муниципальных служащих.</w:t>
      </w:r>
      <w:r w:rsidR="00C97820" w:rsidRPr="00E238A4">
        <w:rPr>
          <w:color w:val="000000" w:themeColor="text1"/>
          <w:szCs w:val="28"/>
        </w:rPr>
        <w:t xml:space="preserve"> </w:t>
      </w:r>
    </w:p>
    <w:p w:rsidR="006228A1" w:rsidRPr="00E238A4" w:rsidRDefault="00BD0DF1" w:rsidP="00823EFC">
      <w:pPr>
        <w:spacing w:after="0" w:line="240" w:lineRule="auto"/>
        <w:ind w:left="0" w:firstLine="709"/>
        <w:rPr>
          <w:bCs/>
          <w:color w:val="000000" w:themeColor="text1"/>
          <w:szCs w:val="28"/>
        </w:rPr>
      </w:pPr>
      <w:r>
        <w:rPr>
          <w:color w:val="000000" w:themeColor="text1"/>
          <w:szCs w:val="28"/>
        </w:rPr>
        <w:t>36.</w:t>
      </w:r>
      <w:r w:rsidR="008B06AE" w:rsidRPr="00E238A4">
        <w:rPr>
          <w:color w:val="000000" w:themeColor="text1"/>
          <w:szCs w:val="28"/>
        </w:rPr>
        <w:t>Генеральный план Березовского муниципального округа утвержден решением Думы Березовского городского округа от 27.12.2012 №20 (в редакции от 28.12.2021 №23). П</w:t>
      </w:r>
      <w:r w:rsidR="00A96082" w:rsidRPr="00E238A4">
        <w:rPr>
          <w:bCs/>
          <w:color w:val="000000" w:themeColor="text1"/>
          <w:szCs w:val="28"/>
        </w:rPr>
        <w:t xml:space="preserve">родолжена работа по </w:t>
      </w:r>
      <w:r w:rsidR="006228A1" w:rsidRPr="00E238A4">
        <w:rPr>
          <w:bCs/>
          <w:color w:val="000000" w:themeColor="text1"/>
          <w:szCs w:val="28"/>
        </w:rPr>
        <w:t xml:space="preserve">внесению изменений в Генеральный план Березовского </w:t>
      </w:r>
      <w:r w:rsidR="004F115E" w:rsidRPr="00E238A4">
        <w:rPr>
          <w:bCs/>
          <w:color w:val="000000" w:themeColor="text1"/>
          <w:szCs w:val="28"/>
        </w:rPr>
        <w:t>муниципальног</w:t>
      </w:r>
      <w:r w:rsidR="006228A1" w:rsidRPr="00E238A4">
        <w:rPr>
          <w:bCs/>
          <w:color w:val="000000" w:themeColor="text1"/>
          <w:szCs w:val="28"/>
        </w:rPr>
        <w:t>о округа Свердловской области.</w:t>
      </w:r>
    </w:p>
    <w:p w:rsidR="001D2F18" w:rsidRPr="00E238A4" w:rsidRDefault="003625EC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Обеспечение территории Березовского </w:t>
      </w:r>
      <w:r w:rsidR="004F115E" w:rsidRPr="00E238A4">
        <w:rPr>
          <w:color w:val="000000" w:themeColor="text1"/>
          <w:szCs w:val="28"/>
        </w:rPr>
        <w:t>муниципального</w:t>
      </w:r>
      <w:r w:rsidRPr="00E238A4">
        <w:rPr>
          <w:color w:val="000000" w:themeColor="text1"/>
          <w:szCs w:val="28"/>
        </w:rPr>
        <w:t xml:space="preserve"> округа от общей площади населенных пунктов составляет: документами территориального планирования </w:t>
      </w:r>
      <w:r w:rsidR="00E741F0" w:rsidRPr="00E238A4">
        <w:rPr>
          <w:color w:val="000000" w:themeColor="text1"/>
          <w:szCs w:val="28"/>
        </w:rPr>
        <w:t xml:space="preserve">– </w:t>
      </w:r>
      <w:r w:rsidRPr="00E238A4">
        <w:rPr>
          <w:color w:val="000000" w:themeColor="text1"/>
          <w:szCs w:val="28"/>
        </w:rPr>
        <w:t>100%; документами градостроительного зонирования – 100%.</w:t>
      </w:r>
    </w:p>
    <w:p w:rsidR="005A3D8F" w:rsidRPr="00E238A4" w:rsidRDefault="00BD0DF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37.</w:t>
      </w:r>
      <w:r w:rsidR="00D50998" w:rsidRPr="00E238A4">
        <w:rPr>
          <w:color w:val="000000" w:themeColor="text1"/>
          <w:szCs w:val="28"/>
        </w:rPr>
        <w:t xml:space="preserve">Согласно результатам социологического опроса «Оценка населением эффективности деятельности руководителей органов местного самоуправления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4AA5B1F5" wp14:editId="51A8EC27">
            <wp:extent cx="3048" cy="3048"/>
            <wp:effectExtent l="0" t="0" r="0" b="0"/>
            <wp:docPr id="69813" name="Picture 69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13" name="Picture 69813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муниципальных образований, расположенных на территории Свердловской области» на Портале «Открытое Правительство»:</w:t>
      </w:r>
    </w:p>
    <w:p w:rsidR="00E439EB" w:rsidRPr="00E238A4" w:rsidRDefault="00D13C8F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37.</w:t>
      </w:r>
      <w:proofErr w:type="gramStart"/>
      <w:r w:rsidRPr="00E238A4">
        <w:rPr>
          <w:color w:val="000000" w:themeColor="text1"/>
          <w:szCs w:val="28"/>
        </w:rPr>
        <w:t>1</w:t>
      </w:r>
      <w:r w:rsidR="00BD0DF1">
        <w:rPr>
          <w:color w:val="000000" w:themeColor="text1"/>
          <w:szCs w:val="28"/>
        </w:rPr>
        <w:t>.У</w:t>
      </w:r>
      <w:r w:rsidR="00E439EB" w:rsidRPr="00E238A4">
        <w:rPr>
          <w:color w:val="000000" w:themeColor="text1"/>
          <w:szCs w:val="28"/>
        </w:rPr>
        <w:t>довлетворенность</w:t>
      </w:r>
      <w:proofErr w:type="gramEnd"/>
      <w:r w:rsidR="00E439EB" w:rsidRPr="00E238A4">
        <w:rPr>
          <w:color w:val="000000" w:themeColor="text1"/>
          <w:szCs w:val="28"/>
        </w:rPr>
        <w:t xml:space="preserve"> населения жилищно-коммунальными услугами, уровнем организации теплоснабжения (снабжения населения топливом), водоснабжения (водоотведения) электроснабжения, газоснабжения в муниципальном образовании составила в 202</w:t>
      </w:r>
      <w:r w:rsidR="00DD3A00" w:rsidRPr="00E238A4">
        <w:rPr>
          <w:color w:val="000000" w:themeColor="text1"/>
          <w:szCs w:val="28"/>
        </w:rPr>
        <w:t>5</w:t>
      </w:r>
      <w:r w:rsidR="00E439EB" w:rsidRPr="00E238A4">
        <w:rPr>
          <w:color w:val="000000" w:themeColor="text1"/>
          <w:szCs w:val="28"/>
        </w:rPr>
        <w:t xml:space="preserve"> году – </w:t>
      </w:r>
      <w:r w:rsidR="00DD3A00" w:rsidRPr="00E238A4">
        <w:rPr>
          <w:color w:val="000000" w:themeColor="text1"/>
          <w:szCs w:val="28"/>
        </w:rPr>
        <w:t>79</w:t>
      </w:r>
      <w:r w:rsidR="00E439EB" w:rsidRPr="00E238A4">
        <w:rPr>
          <w:color w:val="000000" w:themeColor="text1"/>
          <w:szCs w:val="28"/>
        </w:rPr>
        <w:t>,</w:t>
      </w:r>
      <w:r w:rsidR="00DD3A00" w:rsidRPr="00E238A4">
        <w:rPr>
          <w:color w:val="000000" w:themeColor="text1"/>
          <w:szCs w:val="28"/>
        </w:rPr>
        <w:t>90</w:t>
      </w:r>
      <w:r w:rsidR="00E439EB" w:rsidRPr="00E238A4">
        <w:rPr>
          <w:color w:val="000000" w:themeColor="text1"/>
          <w:szCs w:val="28"/>
        </w:rPr>
        <w:t>%.</w:t>
      </w:r>
    </w:p>
    <w:p w:rsidR="00E439EB" w:rsidRPr="00E238A4" w:rsidRDefault="002171F0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На реализацию п</w:t>
      </w:r>
      <w:r w:rsidR="00D219E1" w:rsidRPr="00E238A4">
        <w:rPr>
          <w:color w:val="000000" w:themeColor="text1"/>
          <w:szCs w:val="28"/>
        </w:rPr>
        <w:t xml:space="preserve">одпрограммы 7 «Развитие и модернизация коммунальной </w:t>
      </w:r>
      <w:r w:rsidR="00863203" w:rsidRPr="00E238A4">
        <w:rPr>
          <w:color w:val="000000" w:themeColor="text1"/>
          <w:szCs w:val="28"/>
        </w:rPr>
        <w:t xml:space="preserve">                         </w:t>
      </w:r>
      <w:r w:rsidR="00D219E1" w:rsidRPr="00E238A4">
        <w:rPr>
          <w:color w:val="000000" w:themeColor="text1"/>
          <w:szCs w:val="28"/>
        </w:rPr>
        <w:t xml:space="preserve">и жилищной инфраструктуры и выполнение мероприятий по энергосбережению </w:t>
      </w:r>
      <w:r w:rsidR="00292D2E" w:rsidRPr="00E238A4">
        <w:rPr>
          <w:color w:val="000000" w:themeColor="text1"/>
          <w:szCs w:val="28"/>
        </w:rPr>
        <w:t xml:space="preserve">                        </w:t>
      </w:r>
      <w:r w:rsidR="00D219E1" w:rsidRPr="00E238A4">
        <w:rPr>
          <w:color w:val="000000" w:themeColor="text1"/>
          <w:szCs w:val="28"/>
        </w:rPr>
        <w:t>в 2025 году</w:t>
      </w:r>
      <w:r w:rsidR="00BD0DF1">
        <w:rPr>
          <w:color w:val="000000" w:themeColor="text1"/>
          <w:szCs w:val="28"/>
        </w:rPr>
        <w:t>»</w:t>
      </w:r>
      <w:r w:rsidR="00D219E1" w:rsidRPr="00E238A4">
        <w:rPr>
          <w:color w:val="000000" w:themeColor="text1"/>
          <w:szCs w:val="28"/>
        </w:rPr>
        <w:t xml:space="preserve"> направлено 136 744,45 тыс. рублей, в том числе из федерального </w:t>
      </w:r>
      <w:r w:rsidR="00292D2E" w:rsidRPr="00E238A4">
        <w:rPr>
          <w:color w:val="000000" w:themeColor="text1"/>
          <w:szCs w:val="28"/>
        </w:rPr>
        <w:t xml:space="preserve">                     </w:t>
      </w:r>
      <w:r w:rsidR="00D219E1" w:rsidRPr="00E238A4">
        <w:rPr>
          <w:color w:val="000000" w:themeColor="text1"/>
          <w:szCs w:val="28"/>
        </w:rPr>
        <w:t xml:space="preserve">бюджета – 0,00 тыс. рублей; областного бюджета – 47 731,33 тыс. рублей, из местного бюджета – 89 013,12 тыс. рублей. </w:t>
      </w:r>
      <w:r w:rsidRPr="00E238A4">
        <w:rPr>
          <w:color w:val="000000" w:themeColor="text1"/>
          <w:szCs w:val="28"/>
        </w:rPr>
        <w:t>В рамках 7 подпрограммы п</w:t>
      </w:r>
      <w:r w:rsidR="00E439EB" w:rsidRPr="00E238A4">
        <w:rPr>
          <w:color w:val="000000" w:themeColor="text1"/>
          <w:szCs w:val="28"/>
        </w:rPr>
        <w:t>родолжается выполнение строительно-монтажных работ по объекту «Реконструкция очистных сооружений канализации</w:t>
      </w:r>
      <w:r w:rsidR="00292D2E" w:rsidRPr="00E238A4">
        <w:rPr>
          <w:color w:val="000000" w:themeColor="text1"/>
          <w:szCs w:val="28"/>
        </w:rPr>
        <w:t xml:space="preserve"> </w:t>
      </w:r>
      <w:r w:rsidR="00E439EB" w:rsidRPr="00E238A4">
        <w:rPr>
          <w:color w:val="000000" w:themeColor="text1"/>
          <w:szCs w:val="28"/>
        </w:rPr>
        <w:t>МУП БВКХ «Водоканал», за 202</w:t>
      </w:r>
      <w:r w:rsidR="00863203" w:rsidRPr="00E238A4">
        <w:rPr>
          <w:color w:val="000000" w:themeColor="text1"/>
          <w:szCs w:val="28"/>
        </w:rPr>
        <w:t>5</w:t>
      </w:r>
      <w:r w:rsidR="00E439EB" w:rsidRPr="00E238A4">
        <w:rPr>
          <w:color w:val="000000" w:themeColor="text1"/>
          <w:szCs w:val="28"/>
        </w:rPr>
        <w:t xml:space="preserve"> год фактически освоено </w:t>
      </w:r>
      <w:r w:rsidR="00863203" w:rsidRPr="00E238A4">
        <w:rPr>
          <w:color w:val="000000" w:themeColor="text1"/>
          <w:szCs w:val="28"/>
        </w:rPr>
        <w:t>67</w:t>
      </w:r>
      <w:r w:rsidR="00E439EB" w:rsidRPr="00E238A4">
        <w:rPr>
          <w:color w:val="000000" w:themeColor="text1"/>
          <w:szCs w:val="28"/>
        </w:rPr>
        <w:t> </w:t>
      </w:r>
      <w:r w:rsidR="00863203" w:rsidRPr="00E238A4">
        <w:rPr>
          <w:color w:val="000000" w:themeColor="text1"/>
          <w:szCs w:val="28"/>
        </w:rPr>
        <w:t>73</w:t>
      </w:r>
      <w:r w:rsidR="00E439EB" w:rsidRPr="00E238A4">
        <w:rPr>
          <w:color w:val="000000" w:themeColor="text1"/>
          <w:szCs w:val="28"/>
        </w:rPr>
        <w:t>1,</w:t>
      </w:r>
      <w:r w:rsidR="00863203" w:rsidRPr="00E238A4">
        <w:rPr>
          <w:color w:val="000000" w:themeColor="text1"/>
          <w:szCs w:val="28"/>
        </w:rPr>
        <w:t>33</w:t>
      </w:r>
      <w:r w:rsidR="00E439EB" w:rsidRPr="00E238A4">
        <w:rPr>
          <w:color w:val="000000" w:themeColor="text1"/>
          <w:szCs w:val="28"/>
        </w:rPr>
        <w:t xml:space="preserve"> тыс. рублей, в том числе из областного бюджета </w:t>
      </w:r>
      <w:r w:rsidR="00863203" w:rsidRPr="00E238A4">
        <w:rPr>
          <w:color w:val="000000" w:themeColor="text1"/>
          <w:szCs w:val="28"/>
        </w:rPr>
        <w:t>4</w:t>
      </w:r>
      <w:r w:rsidR="00E439EB" w:rsidRPr="00E238A4">
        <w:rPr>
          <w:color w:val="000000" w:themeColor="text1"/>
          <w:szCs w:val="28"/>
        </w:rPr>
        <w:t>7 7</w:t>
      </w:r>
      <w:r w:rsidR="00863203" w:rsidRPr="00E238A4">
        <w:rPr>
          <w:color w:val="000000" w:themeColor="text1"/>
          <w:szCs w:val="28"/>
        </w:rPr>
        <w:t>31</w:t>
      </w:r>
      <w:r w:rsidR="00E439EB" w:rsidRPr="00E238A4">
        <w:rPr>
          <w:color w:val="000000" w:themeColor="text1"/>
          <w:szCs w:val="28"/>
        </w:rPr>
        <w:t>,</w:t>
      </w:r>
      <w:r w:rsidR="00863203" w:rsidRPr="00E238A4">
        <w:rPr>
          <w:color w:val="000000" w:themeColor="text1"/>
          <w:szCs w:val="28"/>
        </w:rPr>
        <w:t>33</w:t>
      </w:r>
      <w:r w:rsidR="00E439EB" w:rsidRPr="00E238A4">
        <w:rPr>
          <w:color w:val="000000" w:themeColor="text1"/>
          <w:szCs w:val="28"/>
        </w:rPr>
        <w:t xml:space="preserve"> тыс. рублей, из местного 20 </w:t>
      </w:r>
      <w:r w:rsidR="00863203" w:rsidRPr="00E238A4">
        <w:rPr>
          <w:color w:val="000000" w:themeColor="text1"/>
          <w:szCs w:val="28"/>
        </w:rPr>
        <w:t>000</w:t>
      </w:r>
      <w:r w:rsidR="00E439EB" w:rsidRPr="00E238A4">
        <w:rPr>
          <w:color w:val="000000" w:themeColor="text1"/>
          <w:szCs w:val="28"/>
        </w:rPr>
        <w:t>,</w:t>
      </w:r>
      <w:r w:rsidR="00863203" w:rsidRPr="00E238A4">
        <w:rPr>
          <w:color w:val="000000" w:themeColor="text1"/>
          <w:szCs w:val="28"/>
        </w:rPr>
        <w:t>00</w:t>
      </w:r>
      <w:r w:rsidR="00E439EB" w:rsidRPr="00E238A4">
        <w:rPr>
          <w:color w:val="000000" w:themeColor="text1"/>
          <w:szCs w:val="28"/>
        </w:rPr>
        <w:t xml:space="preserve"> тыс. рублей.</w:t>
      </w:r>
    </w:p>
    <w:p w:rsidR="005A3D8F" w:rsidRPr="00E238A4" w:rsidRDefault="00BD0DF1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37.</w:t>
      </w:r>
      <w:proofErr w:type="gramStart"/>
      <w:r>
        <w:rPr>
          <w:color w:val="000000" w:themeColor="text1"/>
          <w:szCs w:val="28"/>
        </w:rPr>
        <w:t>2.У</w:t>
      </w:r>
      <w:r w:rsidR="00D50998" w:rsidRPr="00E238A4">
        <w:rPr>
          <w:color w:val="000000" w:themeColor="text1"/>
          <w:szCs w:val="28"/>
        </w:rPr>
        <w:t>довлетворенность</w:t>
      </w:r>
      <w:proofErr w:type="gramEnd"/>
      <w:r w:rsidR="00D50998" w:rsidRPr="00E238A4">
        <w:rPr>
          <w:color w:val="000000" w:themeColor="text1"/>
          <w:szCs w:val="28"/>
        </w:rPr>
        <w:t xml:space="preserve"> населения организацией транспортного обслуживания в муниципальном образовании составила </w:t>
      </w:r>
      <w:r w:rsidR="00554B92" w:rsidRPr="00E238A4">
        <w:rPr>
          <w:color w:val="000000" w:themeColor="text1"/>
          <w:szCs w:val="28"/>
        </w:rPr>
        <w:t xml:space="preserve">за </w:t>
      </w:r>
      <w:r w:rsidR="00D50998" w:rsidRPr="00E238A4">
        <w:rPr>
          <w:color w:val="000000" w:themeColor="text1"/>
          <w:szCs w:val="28"/>
        </w:rPr>
        <w:t>20</w:t>
      </w:r>
      <w:r w:rsidR="00554B92" w:rsidRPr="00E238A4">
        <w:rPr>
          <w:color w:val="000000" w:themeColor="text1"/>
          <w:szCs w:val="28"/>
        </w:rPr>
        <w:t>2</w:t>
      </w:r>
      <w:r w:rsidR="00723B38" w:rsidRPr="00E238A4">
        <w:rPr>
          <w:color w:val="000000" w:themeColor="text1"/>
          <w:szCs w:val="28"/>
        </w:rPr>
        <w:t>5</w:t>
      </w:r>
      <w:r w:rsidR="004313B3" w:rsidRPr="00E238A4">
        <w:rPr>
          <w:color w:val="000000" w:themeColor="text1"/>
          <w:szCs w:val="28"/>
        </w:rPr>
        <w:t xml:space="preserve"> год –</w:t>
      </w:r>
      <w:r w:rsidR="00D50998" w:rsidRPr="00E238A4">
        <w:rPr>
          <w:color w:val="000000" w:themeColor="text1"/>
          <w:szCs w:val="28"/>
        </w:rPr>
        <w:t xml:space="preserve"> </w:t>
      </w:r>
      <w:r w:rsidR="00723B38" w:rsidRPr="00E238A4">
        <w:rPr>
          <w:color w:val="000000" w:themeColor="text1"/>
          <w:szCs w:val="28"/>
        </w:rPr>
        <w:t>34</w:t>
      </w:r>
      <w:r w:rsidR="00632564" w:rsidRPr="00E238A4">
        <w:rPr>
          <w:color w:val="000000" w:themeColor="text1"/>
          <w:szCs w:val="28"/>
        </w:rPr>
        <w:t>,</w:t>
      </w:r>
      <w:r w:rsidR="00723B38" w:rsidRPr="00E238A4">
        <w:rPr>
          <w:color w:val="000000" w:themeColor="text1"/>
          <w:szCs w:val="28"/>
        </w:rPr>
        <w:t>4</w:t>
      </w:r>
      <w:r w:rsidR="00632564" w:rsidRPr="00E238A4">
        <w:rPr>
          <w:color w:val="000000" w:themeColor="text1"/>
          <w:szCs w:val="28"/>
        </w:rPr>
        <w:t>0</w:t>
      </w:r>
      <w:r w:rsidR="00554B92" w:rsidRPr="00E238A4">
        <w:rPr>
          <w:color w:val="000000" w:themeColor="text1"/>
          <w:szCs w:val="28"/>
        </w:rPr>
        <w:t>%.</w:t>
      </w:r>
    </w:p>
    <w:p w:rsidR="003836BA" w:rsidRPr="00E238A4" w:rsidRDefault="003836B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На конец 2025 года на территории Березовского муниципального округа существует 10 муниципальных маршрутов перевозок пассажиров и багажа, из них: 5 городских и 5 пригородных.</w:t>
      </w:r>
    </w:p>
    <w:p w:rsidR="003836BA" w:rsidRPr="00E238A4" w:rsidRDefault="003836B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2025 году обслуживание муниципальных маршрутов регулярных перевозок пассажиров и багажа осуществлялось на основании муниципальных контрактов, заключ</w:t>
      </w:r>
      <w:r w:rsidR="00BD0DF1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>нных между администрацией Березовского м</w:t>
      </w:r>
      <w:r w:rsidR="00BD0DF1">
        <w:rPr>
          <w:color w:val="000000" w:themeColor="text1"/>
          <w:szCs w:val="28"/>
        </w:rPr>
        <w:t>униципального округа</w:t>
      </w:r>
      <w:r w:rsidRPr="00E238A4">
        <w:rPr>
          <w:color w:val="000000" w:themeColor="text1"/>
          <w:szCs w:val="28"/>
        </w:rPr>
        <w:t xml:space="preserve"> и подрядчиками в результате провед</w:t>
      </w:r>
      <w:r w:rsidR="00BD0DF1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 xml:space="preserve">нных в 2021 году конкурсов на </w:t>
      </w:r>
      <w:r w:rsidRPr="00E238A4">
        <w:rPr>
          <w:color w:val="000000" w:themeColor="text1"/>
          <w:szCs w:val="28"/>
        </w:rPr>
        <w:lastRenderedPageBreak/>
        <w:t>выполнение работ, связанных с осуществлением регулярных перевозок пассажиров и багажа автомобильным транспортом по регулируемым тарифам.</w:t>
      </w:r>
    </w:p>
    <w:p w:rsidR="003836BA" w:rsidRPr="00E238A4" w:rsidRDefault="003836B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На основании научно-исследовательской работы по разработке документа планирования регулярных перевозок и комплексной схемы организации транспортного обслуживания населения общественным транспортом (КСОТ) Березовского муниципального округа, постановлением администрации Березовского муниципального округа от 07.02.2025 </w:t>
      </w:r>
      <w:r w:rsidR="00E238A4" w:rsidRPr="00E238A4">
        <w:rPr>
          <w:color w:val="000000" w:themeColor="text1"/>
          <w:szCs w:val="28"/>
        </w:rPr>
        <w:t>№</w:t>
      </w:r>
      <w:r w:rsidR="00BD0DF1">
        <w:rPr>
          <w:color w:val="000000" w:themeColor="text1"/>
          <w:szCs w:val="28"/>
        </w:rPr>
        <w:t>41</w:t>
      </w:r>
      <w:r w:rsidRPr="00E238A4">
        <w:rPr>
          <w:color w:val="000000" w:themeColor="text1"/>
          <w:szCs w:val="28"/>
        </w:rPr>
        <w:t xml:space="preserve"> утверждена Комплексная схема транспортного обслуживания населения общественным транспортом (КСОТ) Березовского муниципального округа на период до 2032 года, на основании которой постановлением администрации Березовского муниципального округа</w:t>
      </w:r>
      <w:r w:rsidR="00BD0DF1">
        <w:rPr>
          <w:color w:val="000000" w:themeColor="text1"/>
          <w:szCs w:val="28"/>
        </w:rPr>
        <w:t xml:space="preserve"> от 13.02.2025 </w:t>
      </w:r>
      <w:r w:rsidR="00E238A4" w:rsidRPr="00E238A4">
        <w:rPr>
          <w:color w:val="000000" w:themeColor="text1"/>
          <w:szCs w:val="28"/>
        </w:rPr>
        <w:t>№</w:t>
      </w:r>
      <w:r w:rsidRPr="00E238A4">
        <w:rPr>
          <w:color w:val="000000" w:themeColor="text1"/>
          <w:szCs w:val="28"/>
        </w:rPr>
        <w:t>164 утвержд</w:t>
      </w:r>
      <w:r w:rsidR="00BD0DF1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>н Документ планирования регулярных перевозок Березовского муниципального округа на период до 2032 года (далее – Документ планирования перевозок).</w:t>
      </w:r>
    </w:p>
    <w:p w:rsidR="003836BA" w:rsidRPr="00E238A4" w:rsidRDefault="003836B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 соответствии с Документом планирования перевозок провед</w:t>
      </w:r>
      <w:r w:rsidR="00BD0DF1">
        <w:rPr>
          <w:color w:val="000000" w:themeColor="text1"/>
          <w:szCs w:val="28"/>
        </w:rPr>
        <w:t>е</w:t>
      </w:r>
      <w:r w:rsidRPr="00E238A4">
        <w:rPr>
          <w:color w:val="000000" w:themeColor="text1"/>
          <w:szCs w:val="28"/>
        </w:rPr>
        <w:t>н ряд мероприятий по установлению и изменению муниципальных маршрутов регулярных перевозок пассажиров и багажа автомобильным транспортом обще</w:t>
      </w:r>
      <w:r w:rsidR="00BD0DF1">
        <w:rPr>
          <w:color w:val="000000" w:themeColor="text1"/>
          <w:szCs w:val="28"/>
        </w:rPr>
        <w:t xml:space="preserve">го пользования </w:t>
      </w:r>
      <w:r w:rsidRPr="00E238A4">
        <w:rPr>
          <w:color w:val="000000" w:themeColor="text1"/>
          <w:szCs w:val="28"/>
        </w:rPr>
        <w:t>на территории Березовского муниципального округа, в том числе обследование дорожных условий и обустройству остановочных пунктов в количестве</w:t>
      </w:r>
      <w:r w:rsidR="00BD0DF1">
        <w:rPr>
          <w:color w:val="000000" w:themeColor="text1"/>
          <w:szCs w:val="28"/>
        </w:rPr>
        <w:t xml:space="preserve"> 7 единиц </w:t>
      </w:r>
      <w:r w:rsidRPr="00E238A4">
        <w:rPr>
          <w:color w:val="000000" w:themeColor="text1"/>
          <w:szCs w:val="28"/>
        </w:rPr>
        <w:t xml:space="preserve">(в </w:t>
      </w:r>
      <w:proofErr w:type="spellStart"/>
      <w:r w:rsidRPr="00E238A4">
        <w:rPr>
          <w:color w:val="000000" w:themeColor="text1"/>
          <w:szCs w:val="28"/>
        </w:rPr>
        <w:t>т.ч</w:t>
      </w:r>
      <w:proofErr w:type="spellEnd"/>
      <w:r w:rsidRPr="00E238A4">
        <w:rPr>
          <w:color w:val="000000" w:themeColor="text1"/>
          <w:szCs w:val="28"/>
        </w:rPr>
        <w:t>. Обогатительная фабрика – 1 шт.; Смирнова – 1 шт.; Больничный городок – 1 шт.; Ленина – 2 шт.; Ковроткацкая фабрика – 1 шт.; Лесхоз – 1 шт.).</w:t>
      </w:r>
    </w:p>
    <w:p w:rsidR="003836BA" w:rsidRPr="00E238A4" w:rsidRDefault="003836BA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Все это подготовительные работы для проведения конкурсов на организацию перевозок в 2026 году.</w:t>
      </w:r>
    </w:p>
    <w:p w:rsidR="005A3D8F" w:rsidRPr="00E238A4" w:rsidRDefault="00D13C8F" w:rsidP="00823EFC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37.</w:t>
      </w:r>
      <w:proofErr w:type="gramStart"/>
      <w:r w:rsidR="00E439EB" w:rsidRPr="00E238A4">
        <w:rPr>
          <w:color w:val="000000" w:themeColor="text1"/>
          <w:szCs w:val="28"/>
        </w:rPr>
        <w:t>3</w:t>
      </w:r>
      <w:r w:rsidR="00BD0DF1">
        <w:rPr>
          <w:color w:val="000000" w:themeColor="text1"/>
          <w:szCs w:val="28"/>
        </w:rPr>
        <w:t>.У</w:t>
      </w:r>
      <w:r w:rsidR="00D50998" w:rsidRPr="00E238A4">
        <w:rPr>
          <w:color w:val="000000" w:themeColor="text1"/>
          <w:szCs w:val="28"/>
        </w:rPr>
        <w:t>довлетворенность</w:t>
      </w:r>
      <w:proofErr w:type="gramEnd"/>
      <w:r w:rsidR="00D50998" w:rsidRPr="00E238A4">
        <w:rPr>
          <w:color w:val="000000" w:themeColor="text1"/>
          <w:szCs w:val="28"/>
        </w:rPr>
        <w:t xml:space="preserve"> населения качеством автомобильных дорог </w:t>
      </w:r>
      <w:r w:rsidR="00935386" w:rsidRPr="00E238A4">
        <w:rPr>
          <w:color w:val="000000" w:themeColor="text1"/>
          <w:szCs w:val="28"/>
        </w:rPr>
        <w:t xml:space="preserve">                                      </w:t>
      </w:r>
      <w:r w:rsidR="00D50998" w:rsidRPr="00E238A4">
        <w:rPr>
          <w:color w:val="000000" w:themeColor="text1"/>
          <w:szCs w:val="28"/>
        </w:rPr>
        <w:t>в муниципальном образовании составила в 20</w:t>
      </w:r>
      <w:r w:rsidR="005254A4" w:rsidRPr="00E238A4">
        <w:rPr>
          <w:color w:val="000000" w:themeColor="text1"/>
          <w:szCs w:val="28"/>
        </w:rPr>
        <w:t>2</w:t>
      </w:r>
      <w:r w:rsidR="00935386" w:rsidRPr="00E238A4">
        <w:rPr>
          <w:color w:val="000000" w:themeColor="text1"/>
          <w:szCs w:val="28"/>
        </w:rPr>
        <w:t>5 году –</w:t>
      </w:r>
      <w:r w:rsidR="00D50998" w:rsidRPr="00E238A4">
        <w:rPr>
          <w:color w:val="000000" w:themeColor="text1"/>
          <w:szCs w:val="28"/>
        </w:rPr>
        <w:t xml:space="preserve"> </w:t>
      </w:r>
      <w:r w:rsidR="00935386" w:rsidRPr="00E238A4">
        <w:rPr>
          <w:color w:val="000000" w:themeColor="text1"/>
          <w:szCs w:val="28"/>
        </w:rPr>
        <w:t>31</w:t>
      </w:r>
      <w:r w:rsidR="001677C1" w:rsidRPr="00E238A4">
        <w:rPr>
          <w:color w:val="000000" w:themeColor="text1"/>
          <w:szCs w:val="28"/>
        </w:rPr>
        <w:t>,</w:t>
      </w:r>
      <w:r w:rsidR="00935386" w:rsidRPr="00E238A4">
        <w:rPr>
          <w:color w:val="000000" w:themeColor="text1"/>
          <w:szCs w:val="28"/>
        </w:rPr>
        <w:t>10</w:t>
      </w:r>
      <w:r w:rsidR="005254A4" w:rsidRPr="00E238A4">
        <w:rPr>
          <w:color w:val="000000" w:themeColor="text1"/>
          <w:szCs w:val="28"/>
        </w:rPr>
        <w:t>%.</w:t>
      </w:r>
    </w:p>
    <w:p w:rsidR="00394FC5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В целях развития и обеспечения сохранности сети автомобильных дорог местного значения, расположенных на территории Березовского муниципального округа в 2025 году расходы дорожного фонда, составили 443 407,23 тыс. рублей. </w:t>
      </w:r>
    </w:p>
    <w:p w:rsidR="00394FC5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За счет средств дорожного фонда реализованы следующие мероприятия: </w:t>
      </w:r>
    </w:p>
    <w:p w:rsidR="00394FC5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69 129,17 тыс. руб</w:t>
      </w:r>
      <w:r w:rsidR="00571C6A" w:rsidRPr="00E238A4">
        <w:rPr>
          <w:color w:val="000000" w:themeColor="text1"/>
          <w:szCs w:val="28"/>
        </w:rPr>
        <w:t>лей</w:t>
      </w:r>
      <w:r w:rsidRPr="00E238A4">
        <w:rPr>
          <w:color w:val="000000" w:themeColor="text1"/>
          <w:szCs w:val="28"/>
        </w:rPr>
        <w:t xml:space="preserve"> составили расходы по содержанию автомобильных дорог местного значения Березовского муниципального округа;</w:t>
      </w:r>
    </w:p>
    <w:p w:rsidR="00394FC5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195 144,20 тыс. руб</w:t>
      </w:r>
      <w:r w:rsidR="00571C6A" w:rsidRPr="00E238A4">
        <w:rPr>
          <w:color w:val="000000" w:themeColor="text1"/>
          <w:szCs w:val="28"/>
        </w:rPr>
        <w:t>лей</w:t>
      </w:r>
      <w:r w:rsidRPr="00E238A4">
        <w:rPr>
          <w:color w:val="000000" w:themeColor="text1"/>
          <w:szCs w:val="28"/>
        </w:rPr>
        <w:t xml:space="preserve"> выполнены работы по капитальному ремонту и ремонту автомобильных дорог общего пользования местного значения и тротуаров.</w:t>
      </w:r>
    </w:p>
    <w:p w:rsidR="00394FC5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На условиях </w:t>
      </w:r>
      <w:proofErr w:type="spellStart"/>
      <w:r w:rsidRPr="00E238A4">
        <w:rPr>
          <w:color w:val="000000" w:themeColor="text1"/>
          <w:szCs w:val="28"/>
        </w:rPr>
        <w:t>софинансирования</w:t>
      </w:r>
      <w:proofErr w:type="spellEnd"/>
      <w:r w:rsidR="00BD0DF1">
        <w:rPr>
          <w:color w:val="000000" w:themeColor="text1"/>
          <w:szCs w:val="28"/>
        </w:rPr>
        <w:t>,</w:t>
      </w:r>
      <w:r w:rsidRPr="00E238A4">
        <w:rPr>
          <w:color w:val="000000" w:themeColor="text1"/>
          <w:szCs w:val="28"/>
        </w:rPr>
        <w:t xml:space="preserve"> на общую сумму</w:t>
      </w:r>
      <w:r w:rsidR="00571C6A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>152 275,52 тыс. руб</w:t>
      </w:r>
      <w:r w:rsidR="00480EEA" w:rsidRPr="00E238A4">
        <w:rPr>
          <w:color w:val="000000" w:themeColor="text1"/>
          <w:szCs w:val="28"/>
        </w:rPr>
        <w:t>лей</w:t>
      </w:r>
      <w:r w:rsidR="00BD0DF1">
        <w:rPr>
          <w:color w:val="000000" w:themeColor="text1"/>
          <w:szCs w:val="28"/>
        </w:rPr>
        <w:t>,</w:t>
      </w:r>
      <w:r w:rsidRPr="00E238A4">
        <w:rPr>
          <w:color w:val="000000" w:themeColor="text1"/>
          <w:szCs w:val="28"/>
        </w:rPr>
        <w:t xml:space="preserve"> выполнены работы по капитальному ремонт</w:t>
      </w:r>
      <w:r w:rsidR="00BD0DF1">
        <w:rPr>
          <w:color w:val="000000" w:themeColor="text1"/>
          <w:szCs w:val="28"/>
        </w:rPr>
        <w:t>у и ремонту автомобильных дорог:</w:t>
      </w:r>
      <w:r w:rsidRPr="00E238A4">
        <w:rPr>
          <w:color w:val="000000" w:themeColor="text1"/>
          <w:szCs w:val="28"/>
        </w:rPr>
        <w:t xml:space="preserve"> </w:t>
      </w:r>
    </w:p>
    <w:p w:rsidR="00F83F70" w:rsidRPr="00E238A4" w:rsidRDefault="00394FC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26 858,34 тыс. руб</w:t>
      </w:r>
      <w:r w:rsidR="00480EEA" w:rsidRPr="00E238A4">
        <w:rPr>
          <w:color w:val="000000" w:themeColor="text1"/>
          <w:szCs w:val="28"/>
        </w:rPr>
        <w:t>лей</w:t>
      </w:r>
      <w:r w:rsidRPr="00E238A4">
        <w:rPr>
          <w:color w:val="000000" w:themeColor="text1"/>
          <w:szCs w:val="28"/>
        </w:rPr>
        <w:t xml:space="preserve"> </w:t>
      </w:r>
      <w:r w:rsidR="00BD0DF1">
        <w:rPr>
          <w:color w:val="000000" w:themeColor="text1"/>
          <w:szCs w:val="28"/>
        </w:rPr>
        <w:t xml:space="preserve">– </w:t>
      </w:r>
      <w:r w:rsidRPr="00E238A4">
        <w:rPr>
          <w:color w:val="000000" w:themeColor="text1"/>
          <w:szCs w:val="28"/>
        </w:rPr>
        <w:t>произведено обустройство трансп</w:t>
      </w:r>
      <w:r w:rsidR="00BD0DF1">
        <w:rPr>
          <w:color w:val="000000" w:themeColor="text1"/>
          <w:szCs w:val="28"/>
        </w:rPr>
        <w:t>ортной инфраструктурой земельных участков, предоставленных</w:t>
      </w:r>
      <w:r w:rsidRPr="00E238A4">
        <w:rPr>
          <w:color w:val="000000" w:themeColor="text1"/>
          <w:szCs w:val="28"/>
        </w:rPr>
        <w:t xml:space="preserve"> в собственность для ИЖС гражданам, имеющих трех и более детей.</w:t>
      </w:r>
    </w:p>
    <w:p w:rsidR="00F01A64" w:rsidRPr="00E238A4" w:rsidRDefault="00D13C8F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38</w:t>
      </w:r>
      <w:r w:rsidR="00BD0DF1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Среднегодовая численность постоянного населения в 20</w:t>
      </w:r>
      <w:r w:rsidR="00914378" w:rsidRPr="00E238A4">
        <w:rPr>
          <w:color w:val="000000" w:themeColor="text1"/>
          <w:szCs w:val="28"/>
        </w:rPr>
        <w:t>2</w:t>
      </w:r>
      <w:r w:rsidR="00563ACC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58788070" wp14:editId="21E43496">
            <wp:extent cx="3049" cy="3048"/>
            <wp:effectExtent l="0" t="0" r="0" b="0"/>
            <wp:docPr id="71683" name="Picture 71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3" name="Picture 71683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составила </w:t>
      </w:r>
      <w:r w:rsidR="00723B38" w:rsidRPr="00E238A4">
        <w:rPr>
          <w:color w:val="000000" w:themeColor="text1"/>
          <w:szCs w:val="28"/>
        </w:rPr>
        <w:t xml:space="preserve">  </w:t>
      </w:r>
      <w:r w:rsidR="00D50998" w:rsidRPr="00E238A4">
        <w:rPr>
          <w:color w:val="000000" w:themeColor="text1"/>
          <w:szCs w:val="28"/>
        </w:rPr>
        <w:t xml:space="preserve">по данным </w:t>
      </w:r>
      <w:proofErr w:type="spellStart"/>
      <w:r w:rsidR="00D50998" w:rsidRPr="00E238A4">
        <w:rPr>
          <w:color w:val="000000" w:themeColor="text1"/>
          <w:szCs w:val="28"/>
        </w:rPr>
        <w:t>Свердловскстата</w:t>
      </w:r>
      <w:proofErr w:type="spellEnd"/>
      <w:r w:rsidR="00D50998" w:rsidRPr="00E238A4">
        <w:rPr>
          <w:color w:val="000000" w:themeColor="text1"/>
          <w:szCs w:val="28"/>
        </w:rPr>
        <w:t xml:space="preserve"> </w:t>
      </w:r>
      <w:r w:rsidR="0008618B" w:rsidRPr="00E238A4">
        <w:rPr>
          <w:color w:val="000000" w:themeColor="text1"/>
          <w:szCs w:val="28"/>
        </w:rPr>
        <w:t>76,85</w:t>
      </w:r>
      <w:r w:rsidR="00290611" w:rsidRPr="00E238A4">
        <w:rPr>
          <w:color w:val="000000" w:themeColor="text1"/>
          <w:szCs w:val="28"/>
        </w:rPr>
        <w:t>9</w:t>
      </w:r>
      <w:r w:rsidR="00D50998" w:rsidRPr="00E238A4">
        <w:rPr>
          <w:color w:val="000000" w:themeColor="text1"/>
          <w:szCs w:val="28"/>
        </w:rPr>
        <w:t xml:space="preserve"> тыс. человек. К 202</w:t>
      </w:r>
      <w:r w:rsidR="00723B38" w:rsidRPr="00E238A4">
        <w:rPr>
          <w:color w:val="000000" w:themeColor="text1"/>
          <w:szCs w:val="28"/>
        </w:rPr>
        <w:t>8</w:t>
      </w:r>
      <w:r w:rsidR="00E84FC5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 xml:space="preserve">году ожидается увеличение среднегодовой численности населения до </w:t>
      </w:r>
      <w:r w:rsidR="0008618B" w:rsidRPr="00E238A4">
        <w:rPr>
          <w:color w:val="000000" w:themeColor="text1"/>
          <w:szCs w:val="28"/>
        </w:rPr>
        <w:t>79,</w:t>
      </w:r>
      <w:r w:rsidR="00290611" w:rsidRPr="00E238A4">
        <w:rPr>
          <w:color w:val="000000" w:themeColor="text1"/>
          <w:szCs w:val="28"/>
        </w:rPr>
        <w:t>345</w:t>
      </w:r>
      <w:r w:rsidR="00D50998" w:rsidRPr="00E238A4">
        <w:rPr>
          <w:color w:val="000000" w:themeColor="text1"/>
          <w:szCs w:val="28"/>
        </w:rPr>
        <w:t xml:space="preserve"> тыс. человек.</w:t>
      </w:r>
    </w:p>
    <w:p w:rsidR="007112F5" w:rsidRPr="00E238A4" w:rsidRDefault="007112F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 xml:space="preserve">B Березовском муниципальном округе реализуется «Программа демографического развития Березовского городского округа на период до 2025 года (Уральская семья)», по итогам года составляется «Социально-демографический паспорт» и отчет о реализации «Программы». В 2025 году </w:t>
      </w:r>
      <w:r w:rsidRPr="00E238A4">
        <w:rPr>
          <w:color w:val="000000" w:themeColor="text1"/>
          <w:szCs w:val="28"/>
        </w:rPr>
        <w:lastRenderedPageBreak/>
        <w:t xml:space="preserve">зарегистрировано 706 рождений детей, умерло – 1052 человека, </w:t>
      </w:r>
      <w:r w:rsidR="00BD0DF1">
        <w:rPr>
          <w:color w:val="000000" w:themeColor="text1"/>
          <w:szCs w:val="28"/>
        </w:rPr>
        <w:t>количество умерших по сравнению</w:t>
      </w:r>
      <w:r w:rsidR="0025178C" w:rsidRPr="00E238A4">
        <w:rPr>
          <w:color w:val="000000" w:themeColor="text1"/>
          <w:szCs w:val="28"/>
        </w:rPr>
        <w:t xml:space="preserve"> </w:t>
      </w:r>
      <w:r w:rsidRPr="00E238A4">
        <w:rPr>
          <w:color w:val="000000" w:themeColor="text1"/>
          <w:szCs w:val="28"/>
        </w:rPr>
        <w:t xml:space="preserve">с 2024 годом уменьшилось на 0,1% (в 2024 – 1053 человека), количество рождений уменьшилось на 9,5% (в 2024 году – 780 рождений детей). </w:t>
      </w:r>
    </w:p>
    <w:p w:rsidR="007112F5" w:rsidRPr="00E238A4" w:rsidRDefault="007112F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Количество многодетных семей в 2025 году составило 1954, что на 12,3% больше, чем в 2024 году (1740 семей). Миграционный прирост населения за 2025 год составил +1989 человек, в 2024 году наблюдалась незначительная миграционная прибыль населения (+462 человека).</w:t>
      </w:r>
    </w:p>
    <w:p w:rsidR="007112F5" w:rsidRPr="00E238A4" w:rsidRDefault="007112F5" w:rsidP="00823EFC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Демографическая нагрузка на население трудоспособного возраста в 2025 году осталась на уровне 2024 года. На 1000 жителей трудоспособного возраста приходится 754 – нетрудоспособного возраста.</w:t>
      </w:r>
    </w:p>
    <w:p w:rsidR="006C30DE" w:rsidRPr="00E238A4" w:rsidRDefault="006C30DE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C175E8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Раздел IX</w:t>
      </w:r>
      <w:bookmarkStart w:id="0" w:name="_GoBack"/>
      <w:bookmarkEnd w:id="0"/>
      <w:r w:rsidR="00C65795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>Энергосбережение и повышение энергетической эффективности</w:t>
      </w:r>
    </w:p>
    <w:p w:rsidR="00E238A4" w:rsidRPr="00E238A4" w:rsidRDefault="00E238A4" w:rsidP="00575AB5">
      <w:pPr>
        <w:spacing w:after="0" w:line="240" w:lineRule="auto"/>
        <w:ind w:left="0" w:firstLine="0"/>
        <w:jc w:val="center"/>
        <w:rPr>
          <w:color w:val="000000" w:themeColor="text1"/>
          <w:szCs w:val="28"/>
        </w:rPr>
      </w:pPr>
    </w:p>
    <w:p w:rsidR="005A3D8F" w:rsidRPr="00E238A4" w:rsidRDefault="00D50998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К показателям, характеризующим конечные результаты деятельности органов местного самоуправления в области энергосбережения и повышения энергетической эффективности, отнесены:</w:t>
      </w:r>
    </w:p>
    <w:p w:rsidR="005A3D8F" w:rsidRPr="00E238A4" w:rsidRDefault="00C65795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39.</w:t>
      </w:r>
      <w:r w:rsidR="00D50998" w:rsidRPr="00E238A4">
        <w:rPr>
          <w:color w:val="000000" w:themeColor="text1"/>
          <w:szCs w:val="28"/>
        </w:rPr>
        <w:t xml:space="preserve">Удельная величина потребления энергетических ресурсов </w:t>
      </w:r>
      <w:r w:rsidR="00B4301B" w:rsidRPr="00E238A4">
        <w:rPr>
          <w:color w:val="000000" w:themeColor="text1"/>
          <w:szCs w:val="28"/>
        </w:rPr>
        <w:t xml:space="preserve">                                                      </w:t>
      </w:r>
      <w:r w:rsidR="00D50998" w:rsidRPr="00E238A4">
        <w:rPr>
          <w:color w:val="000000" w:themeColor="text1"/>
          <w:szCs w:val="28"/>
        </w:rPr>
        <w:t>в многоквартирных домах по показателям: электрическая и тепловая энергия, горячая и холодная вода, природный газ;</w:t>
      </w:r>
    </w:p>
    <w:p w:rsidR="005A3D8F" w:rsidRPr="00E238A4" w:rsidRDefault="00FE3160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39</w:t>
      </w:r>
      <w:r w:rsidR="00F20ED6" w:rsidRPr="00E238A4">
        <w:rPr>
          <w:color w:val="000000" w:themeColor="text1"/>
          <w:szCs w:val="28"/>
        </w:rPr>
        <w:t>.</w:t>
      </w:r>
      <w:proofErr w:type="gramStart"/>
      <w:r w:rsidRPr="00E238A4">
        <w:rPr>
          <w:color w:val="000000" w:themeColor="text1"/>
          <w:szCs w:val="28"/>
        </w:rPr>
        <w:t>1</w:t>
      </w:r>
      <w:r w:rsidR="00F20ED6" w:rsidRPr="00E238A4">
        <w:rPr>
          <w:color w:val="000000" w:themeColor="text1"/>
          <w:szCs w:val="28"/>
        </w:rPr>
        <w:t>.</w:t>
      </w:r>
      <w:r w:rsidR="00F15D21">
        <w:rPr>
          <w:color w:val="000000" w:themeColor="text1"/>
          <w:szCs w:val="28"/>
        </w:rPr>
        <w:t>П</w:t>
      </w:r>
      <w:r w:rsidR="00D50998" w:rsidRPr="00E238A4">
        <w:rPr>
          <w:color w:val="000000" w:themeColor="text1"/>
          <w:szCs w:val="28"/>
        </w:rPr>
        <w:t>оказатель</w:t>
      </w:r>
      <w:proofErr w:type="gramEnd"/>
      <w:r w:rsidR="00D50998" w:rsidRPr="00E238A4">
        <w:rPr>
          <w:color w:val="000000" w:themeColor="text1"/>
          <w:szCs w:val="28"/>
        </w:rPr>
        <w:t xml:space="preserve"> удельной величины потребления электрической энергии </w:t>
      </w:r>
      <w:r w:rsidR="00B4301B" w:rsidRPr="00E238A4">
        <w:rPr>
          <w:color w:val="000000" w:themeColor="text1"/>
          <w:szCs w:val="28"/>
        </w:rPr>
        <w:t xml:space="preserve">                             </w:t>
      </w:r>
      <w:r w:rsidR="00D50998" w:rsidRPr="00E238A4">
        <w:rPr>
          <w:color w:val="000000" w:themeColor="text1"/>
          <w:szCs w:val="28"/>
        </w:rPr>
        <w:t>в многоквартирных домах составил на 1 проживающего в 20</w:t>
      </w:r>
      <w:r w:rsidR="00DA54B3" w:rsidRPr="00E238A4">
        <w:rPr>
          <w:color w:val="000000" w:themeColor="text1"/>
          <w:szCs w:val="28"/>
        </w:rPr>
        <w:t>2</w:t>
      </w:r>
      <w:r w:rsidR="00B4301B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5</w:t>
      </w:r>
      <w:r w:rsidR="00B4301B" w:rsidRPr="00E238A4">
        <w:rPr>
          <w:color w:val="000000" w:themeColor="text1"/>
          <w:szCs w:val="28"/>
        </w:rPr>
        <w:t>6</w:t>
      </w:r>
      <w:r w:rsidR="000A6DAA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>,</w:t>
      </w:r>
      <w:r w:rsidR="00B4301B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кВт/ч, к 202</w:t>
      </w:r>
      <w:r w:rsidR="00B4301B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планируется уровень показателя </w:t>
      </w:r>
      <w:r w:rsidR="005C332D" w:rsidRPr="00E238A4">
        <w:rPr>
          <w:color w:val="000000" w:themeColor="text1"/>
          <w:szCs w:val="28"/>
        </w:rPr>
        <w:t>без изменений</w:t>
      </w:r>
      <w:r w:rsidR="00D50998" w:rsidRPr="00E238A4">
        <w:rPr>
          <w:color w:val="000000" w:themeColor="text1"/>
          <w:szCs w:val="28"/>
        </w:rPr>
        <w:t xml:space="preserve">. </w:t>
      </w:r>
      <w:r w:rsidR="005C332D" w:rsidRPr="00E238A4">
        <w:rPr>
          <w:color w:val="000000" w:themeColor="text1"/>
          <w:szCs w:val="28"/>
        </w:rPr>
        <w:t xml:space="preserve">Управляющими компаниями проводятся мероприятия по повышению </w:t>
      </w:r>
      <w:proofErr w:type="spellStart"/>
      <w:r w:rsidR="005C332D" w:rsidRPr="00E238A4">
        <w:rPr>
          <w:color w:val="000000" w:themeColor="text1"/>
          <w:szCs w:val="28"/>
        </w:rPr>
        <w:t>энерг</w:t>
      </w:r>
      <w:r w:rsidR="00F15D21">
        <w:rPr>
          <w:color w:val="000000" w:themeColor="text1"/>
          <w:szCs w:val="28"/>
        </w:rPr>
        <w:t>оэффективности</w:t>
      </w:r>
      <w:proofErr w:type="spellEnd"/>
      <w:r w:rsidR="00F15D21">
        <w:rPr>
          <w:color w:val="000000" w:themeColor="text1"/>
          <w:szCs w:val="28"/>
        </w:rPr>
        <w:t xml:space="preserve"> общего имущества</w:t>
      </w:r>
      <w:r w:rsidR="005C332D" w:rsidRPr="00E238A4">
        <w:rPr>
          <w:color w:val="000000" w:themeColor="text1"/>
          <w:szCs w:val="28"/>
        </w:rPr>
        <w:t xml:space="preserve"> в многоквартирных домах, в </w:t>
      </w:r>
      <w:proofErr w:type="spellStart"/>
      <w:r w:rsidR="005C332D" w:rsidRPr="00E238A4">
        <w:rPr>
          <w:color w:val="000000" w:themeColor="text1"/>
          <w:szCs w:val="28"/>
        </w:rPr>
        <w:t>т.ч</w:t>
      </w:r>
      <w:proofErr w:type="spellEnd"/>
      <w:r w:rsidR="005C332D" w:rsidRPr="00E238A4">
        <w:rPr>
          <w:color w:val="000000" w:themeColor="text1"/>
          <w:szCs w:val="28"/>
        </w:rPr>
        <w:t xml:space="preserve">. </w:t>
      </w:r>
      <w:r w:rsidR="00D50998" w:rsidRPr="00E238A4">
        <w:rPr>
          <w:color w:val="000000" w:themeColor="text1"/>
          <w:szCs w:val="28"/>
        </w:rPr>
        <w:t>устан</w:t>
      </w:r>
      <w:r w:rsidR="005C332D" w:rsidRPr="00E238A4">
        <w:rPr>
          <w:color w:val="000000" w:themeColor="text1"/>
          <w:szCs w:val="28"/>
        </w:rPr>
        <w:t>авливаются</w:t>
      </w:r>
      <w:r w:rsidR="00D50998" w:rsidRPr="00E238A4">
        <w:rPr>
          <w:color w:val="000000" w:themeColor="text1"/>
          <w:szCs w:val="28"/>
        </w:rPr>
        <w:t xml:space="preserve"> прибор</w:t>
      </w:r>
      <w:r w:rsidR="005C332D" w:rsidRPr="00E238A4">
        <w:rPr>
          <w:color w:val="000000" w:themeColor="text1"/>
          <w:szCs w:val="28"/>
        </w:rPr>
        <w:t>ы</w:t>
      </w:r>
      <w:r w:rsidR="00D50998" w:rsidRPr="00E238A4">
        <w:rPr>
          <w:color w:val="000000" w:themeColor="text1"/>
          <w:szCs w:val="28"/>
        </w:rPr>
        <w:t xml:space="preserve"> учета повышенной точности;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39.</w:t>
      </w:r>
      <w:proofErr w:type="gramStart"/>
      <w:r>
        <w:rPr>
          <w:color w:val="000000" w:themeColor="text1"/>
          <w:szCs w:val="28"/>
        </w:rPr>
        <w:t>2.П</w:t>
      </w:r>
      <w:r w:rsidR="00D50998" w:rsidRPr="00E238A4">
        <w:rPr>
          <w:color w:val="000000" w:themeColor="text1"/>
          <w:szCs w:val="28"/>
        </w:rPr>
        <w:t>оказатель</w:t>
      </w:r>
      <w:proofErr w:type="gramEnd"/>
      <w:r w:rsidR="00D50998" w:rsidRPr="00E238A4">
        <w:rPr>
          <w:color w:val="000000" w:themeColor="text1"/>
          <w:szCs w:val="28"/>
        </w:rPr>
        <w:t xml:space="preserve"> удельной величины потребления тепловой энергии </w:t>
      </w:r>
      <w:r w:rsidR="005C332D" w:rsidRPr="00E238A4">
        <w:rPr>
          <w:color w:val="000000" w:themeColor="text1"/>
          <w:szCs w:val="28"/>
        </w:rPr>
        <w:t xml:space="preserve">                                        </w:t>
      </w:r>
      <w:r w:rsidR="00D50998" w:rsidRPr="00E238A4">
        <w:rPr>
          <w:color w:val="000000" w:themeColor="text1"/>
          <w:szCs w:val="28"/>
        </w:rPr>
        <w:t>в многоквартирных домах в 20</w:t>
      </w:r>
      <w:r w:rsidR="002A26B3" w:rsidRPr="00E238A4">
        <w:rPr>
          <w:color w:val="000000" w:themeColor="text1"/>
          <w:szCs w:val="28"/>
        </w:rPr>
        <w:t>2</w:t>
      </w:r>
      <w:r w:rsidR="005C332D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</w:t>
      </w:r>
      <w:r w:rsidR="005C332D" w:rsidRPr="00E238A4">
        <w:rPr>
          <w:color w:val="000000" w:themeColor="text1"/>
          <w:szCs w:val="28"/>
        </w:rPr>
        <w:t>2</w:t>
      </w:r>
      <w:r w:rsidR="00D50998" w:rsidRPr="00E238A4">
        <w:rPr>
          <w:color w:val="000000" w:themeColor="text1"/>
          <w:szCs w:val="28"/>
        </w:rPr>
        <w:t>,</w:t>
      </w:r>
      <w:r w:rsidR="005C332D" w:rsidRPr="00E238A4">
        <w:rPr>
          <w:color w:val="000000" w:themeColor="text1"/>
          <w:szCs w:val="28"/>
        </w:rPr>
        <w:t>9</w:t>
      </w:r>
      <w:r w:rsidR="00D50998" w:rsidRPr="00E238A4">
        <w:rPr>
          <w:color w:val="000000" w:themeColor="text1"/>
          <w:szCs w:val="28"/>
        </w:rPr>
        <w:t xml:space="preserve"> Гкал на 1 кв. метр общей площади,</w:t>
      </w:r>
      <w:r w:rsidR="00FE1620" w:rsidRPr="00E238A4">
        <w:rPr>
          <w:color w:val="000000" w:themeColor="text1"/>
          <w:szCs w:val="28"/>
        </w:rPr>
        <w:t xml:space="preserve"> показатель зависит от средней температуры наружного воздуха отопительного периода</w:t>
      </w:r>
      <w:r w:rsidR="004D119E" w:rsidRPr="00E238A4">
        <w:rPr>
          <w:color w:val="000000" w:themeColor="text1"/>
          <w:szCs w:val="28"/>
        </w:rPr>
        <w:t xml:space="preserve"> и обусловлен установкой приборов </w:t>
      </w:r>
      <w:r w:rsidR="00191A6E" w:rsidRPr="00E238A4">
        <w:rPr>
          <w:color w:val="000000" w:themeColor="text1"/>
          <w:szCs w:val="28"/>
        </w:rPr>
        <w:t>учета, к</w:t>
      </w:r>
      <w:r w:rsidR="00D50998" w:rsidRPr="00E238A4">
        <w:rPr>
          <w:color w:val="000000" w:themeColor="text1"/>
          <w:szCs w:val="28"/>
        </w:rPr>
        <w:t xml:space="preserve"> 202</w:t>
      </w:r>
      <w:r w:rsidR="005C332D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ожидается на том же уровне;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39.3.П</w:t>
      </w:r>
      <w:r w:rsidR="00D50998" w:rsidRPr="00E238A4">
        <w:rPr>
          <w:color w:val="000000" w:themeColor="text1"/>
          <w:szCs w:val="28"/>
        </w:rPr>
        <w:t xml:space="preserve">оказатель удельной величины потребления горячей воды </w:t>
      </w:r>
      <w:r w:rsidR="00492490" w:rsidRPr="00E238A4">
        <w:rPr>
          <w:color w:val="000000" w:themeColor="text1"/>
          <w:szCs w:val="28"/>
        </w:rPr>
        <w:t xml:space="preserve">                                                  </w:t>
      </w:r>
      <w:r w:rsidR="00D50998" w:rsidRPr="00E238A4">
        <w:rPr>
          <w:color w:val="000000" w:themeColor="text1"/>
          <w:szCs w:val="28"/>
        </w:rPr>
        <w:t>в многоквартирных домах в 20</w:t>
      </w:r>
      <w:r w:rsidR="001B3D4B" w:rsidRPr="00E238A4">
        <w:rPr>
          <w:color w:val="000000" w:themeColor="text1"/>
          <w:szCs w:val="28"/>
        </w:rPr>
        <w:t>2</w:t>
      </w:r>
      <w:r w:rsidR="00492490" w:rsidRPr="00E238A4">
        <w:rPr>
          <w:color w:val="000000" w:themeColor="text1"/>
          <w:szCs w:val="28"/>
        </w:rPr>
        <w:t>5</w:t>
      </w:r>
      <w:r w:rsidR="001B3D4B" w:rsidRPr="00E238A4">
        <w:rPr>
          <w:color w:val="000000" w:themeColor="text1"/>
          <w:szCs w:val="28"/>
        </w:rPr>
        <w:t xml:space="preserve"> </w:t>
      </w:r>
      <w:r w:rsidR="00D50998" w:rsidRPr="00E238A4">
        <w:rPr>
          <w:color w:val="000000" w:themeColor="text1"/>
          <w:szCs w:val="28"/>
        </w:rPr>
        <w:t>году составил 2</w:t>
      </w:r>
      <w:r w:rsidR="00492490" w:rsidRPr="00E238A4">
        <w:rPr>
          <w:color w:val="000000" w:themeColor="text1"/>
          <w:szCs w:val="28"/>
        </w:rPr>
        <w:t>1</w:t>
      </w:r>
      <w:r w:rsidR="00D50998" w:rsidRPr="00E238A4">
        <w:rPr>
          <w:color w:val="000000" w:themeColor="text1"/>
          <w:szCs w:val="28"/>
        </w:rPr>
        <w:t>,</w:t>
      </w:r>
      <w:r w:rsidR="00492490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>0 куб</w:t>
      </w:r>
      <w:r w:rsidR="00492490" w:rsidRPr="00E238A4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 xml:space="preserve"> метров на 1 проживающего, в 202</w:t>
      </w:r>
      <w:r w:rsidR="00492490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останется на том же уровне.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4AC2278C" wp14:editId="15740386">
            <wp:extent cx="3048" cy="3048"/>
            <wp:effectExtent l="0" t="0" r="0" b="0"/>
            <wp:docPr id="73865" name="Picture 738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65" name="Picture 7386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D8F" w:rsidRPr="00E238A4" w:rsidRDefault="00F15D21" w:rsidP="00E238A4">
      <w:pPr>
        <w:pStyle w:val="a3"/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39.</w:t>
      </w:r>
      <w:proofErr w:type="gramStart"/>
      <w:r>
        <w:rPr>
          <w:color w:val="000000" w:themeColor="text1"/>
          <w:szCs w:val="28"/>
        </w:rPr>
        <w:t>4.П</w:t>
      </w:r>
      <w:r w:rsidR="00D50998" w:rsidRPr="00E238A4">
        <w:rPr>
          <w:color w:val="000000" w:themeColor="text1"/>
          <w:szCs w:val="28"/>
        </w:rPr>
        <w:t>оказатель</w:t>
      </w:r>
      <w:proofErr w:type="gramEnd"/>
      <w:r w:rsidR="00D50998" w:rsidRPr="00E238A4">
        <w:rPr>
          <w:color w:val="000000" w:themeColor="text1"/>
          <w:szCs w:val="28"/>
        </w:rPr>
        <w:t xml:space="preserve"> удельной величины потребления холодной воды</w:t>
      </w:r>
      <w:r w:rsidR="00EB0942" w:rsidRPr="00E238A4">
        <w:rPr>
          <w:color w:val="000000" w:themeColor="text1"/>
          <w:szCs w:val="28"/>
        </w:rPr>
        <w:t xml:space="preserve">                                               </w:t>
      </w:r>
      <w:r w:rsidR="00D50998" w:rsidRPr="00E238A4">
        <w:rPr>
          <w:color w:val="000000" w:themeColor="text1"/>
          <w:szCs w:val="28"/>
        </w:rPr>
        <w:t xml:space="preserve"> в многоквартирных домах в 20</w:t>
      </w:r>
      <w:r w:rsidR="005A2C55" w:rsidRPr="00E238A4">
        <w:rPr>
          <w:color w:val="000000" w:themeColor="text1"/>
          <w:szCs w:val="28"/>
        </w:rPr>
        <w:t>2</w:t>
      </w:r>
      <w:r w:rsidR="00EB0942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5</w:t>
      </w:r>
      <w:r w:rsidR="00EB0942" w:rsidRPr="00E238A4">
        <w:rPr>
          <w:color w:val="000000" w:themeColor="text1"/>
          <w:szCs w:val="28"/>
        </w:rPr>
        <w:t>4</w:t>
      </w:r>
      <w:r w:rsidR="00D50998" w:rsidRPr="00E238A4">
        <w:rPr>
          <w:color w:val="000000" w:themeColor="text1"/>
          <w:szCs w:val="28"/>
        </w:rPr>
        <w:t>,0</w:t>
      </w:r>
      <w:r w:rsidR="00EB0942" w:rsidRPr="00E238A4">
        <w:rPr>
          <w:color w:val="000000" w:themeColor="text1"/>
          <w:szCs w:val="28"/>
        </w:rPr>
        <w:t>6</w:t>
      </w:r>
      <w:r w:rsidR="00D50998" w:rsidRPr="00E238A4">
        <w:rPr>
          <w:color w:val="000000" w:themeColor="text1"/>
          <w:szCs w:val="28"/>
        </w:rPr>
        <w:t xml:space="preserve"> куб. метров на 1 проживающего, в 202</w:t>
      </w:r>
      <w:r w:rsidR="00EB0942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останется на том же уровне.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39.</w:t>
      </w:r>
      <w:proofErr w:type="gramStart"/>
      <w:r>
        <w:rPr>
          <w:color w:val="000000" w:themeColor="text1"/>
          <w:szCs w:val="28"/>
        </w:rPr>
        <w:t>5.У</w:t>
      </w:r>
      <w:r w:rsidR="00D50998" w:rsidRPr="00E238A4">
        <w:rPr>
          <w:color w:val="000000" w:themeColor="text1"/>
          <w:szCs w:val="28"/>
        </w:rPr>
        <w:t>ровень</w:t>
      </w:r>
      <w:proofErr w:type="gramEnd"/>
      <w:r w:rsidR="00D50998" w:rsidRPr="00E238A4">
        <w:rPr>
          <w:color w:val="000000" w:themeColor="text1"/>
          <w:szCs w:val="28"/>
        </w:rPr>
        <w:t xml:space="preserve"> удельного потребления природного газа в многоквартирных домах в 20</w:t>
      </w:r>
      <w:r w:rsidR="00997DE8" w:rsidRPr="00E238A4">
        <w:rPr>
          <w:color w:val="000000" w:themeColor="text1"/>
          <w:szCs w:val="28"/>
        </w:rPr>
        <w:t>2</w:t>
      </w:r>
      <w:r w:rsidR="001E2CFD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 1</w:t>
      </w:r>
      <w:r w:rsidR="001E2CFD" w:rsidRPr="00E238A4">
        <w:rPr>
          <w:color w:val="000000" w:themeColor="text1"/>
          <w:szCs w:val="28"/>
        </w:rPr>
        <w:t>53</w:t>
      </w:r>
      <w:r w:rsidR="00D50998" w:rsidRPr="00E238A4">
        <w:rPr>
          <w:color w:val="000000" w:themeColor="text1"/>
          <w:szCs w:val="28"/>
        </w:rPr>
        <w:t>,</w:t>
      </w:r>
      <w:r w:rsidR="001E2CFD" w:rsidRPr="00E238A4">
        <w:rPr>
          <w:color w:val="000000" w:themeColor="text1"/>
          <w:szCs w:val="28"/>
        </w:rPr>
        <w:t>14</w:t>
      </w:r>
      <w:r w:rsidR="00D50998" w:rsidRPr="00E238A4">
        <w:rPr>
          <w:color w:val="000000" w:themeColor="text1"/>
          <w:szCs w:val="28"/>
        </w:rPr>
        <w:t xml:space="preserve"> куб. метров на 1 проживающего, в 202</w:t>
      </w:r>
      <w:r w:rsidR="001E2CFD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останется на том же уровне.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</w:t>
      </w:r>
      <w:r w:rsidR="00D50998" w:rsidRPr="00E238A4">
        <w:rPr>
          <w:color w:val="000000" w:themeColor="text1"/>
          <w:szCs w:val="28"/>
        </w:rPr>
        <w:t xml:space="preserve">Удельная величина потребления энергетических ресурсов (электрическая </w:t>
      </w:r>
      <w:r w:rsidR="00A96513" w:rsidRPr="00E238A4">
        <w:rPr>
          <w:color w:val="000000" w:themeColor="text1"/>
          <w:szCs w:val="28"/>
        </w:rPr>
        <w:t xml:space="preserve">                     </w:t>
      </w:r>
      <w:r w:rsidR="00D50998" w:rsidRPr="00E238A4">
        <w:rPr>
          <w:color w:val="000000" w:themeColor="text1"/>
          <w:szCs w:val="28"/>
        </w:rPr>
        <w:t xml:space="preserve">и тепловая энергия, горячая и холодная вода, природный газ) муниципальными бюджетными учреждениями (квтч на 1 человека населения, Гкал на 1 кв. метр общей площади, куб. </w:t>
      </w:r>
      <w:r>
        <w:rPr>
          <w:color w:val="000000" w:themeColor="text1"/>
          <w:szCs w:val="28"/>
        </w:rPr>
        <w:t>метров на 1 человека населения):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</w:t>
      </w:r>
      <w:proofErr w:type="gramStart"/>
      <w:r>
        <w:rPr>
          <w:color w:val="000000" w:themeColor="text1"/>
          <w:szCs w:val="28"/>
        </w:rPr>
        <w:t>1.</w:t>
      </w:r>
      <w:r w:rsidR="00D50998" w:rsidRPr="00E238A4">
        <w:rPr>
          <w:color w:val="000000" w:themeColor="text1"/>
          <w:szCs w:val="28"/>
        </w:rPr>
        <w:t>Удельная</w:t>
      </w:r>
      <w:proofErr w:type="gramEnd"/>
      <w:r w:rsidR="00D50998" w:rsidRPr="00E238A4">
        <w:rPr>
          <w:color w:val="000000" w:themeColor="text1"/>
          <w:szCs w:val="28"/>
        </w:rPr>
        <w:t xml:space="preserve"> величина потребления электрической энергии муниципальными бюджетными учреждениями в 20</w:t>
      </w:r>
      <w:r w:rsidR="005D5518" w:rsidRPr="00E238A4">
        <w:rPr>
          <w:color w:val="000000" w:themeColor="text1"/>
          <w:szCs w:val="28"/>
        </w:rPr>
        <w:t>2</w:t>
      </w:r>
      <w:r w:rsidR="00A96513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D442B0" w:rsidRPr="00E238A4">
        <w:rPr>
          <w:color w:val="000000" w:themeColor="text1"/>
          <w:szCs w:val="28"/>
        </w:rPr>
        <w:t>7</w:t>
      </w:r>
      <w:r w:rsidR="009E0903" w:rsidRPr="00E238A4">
        <w:rPr>
          <w:color w:val="000000" w:themeColor="text1"/>
          <w:szCs w:val="28"/>
        </w:rPr>
        <w:t>6</w:t>
      </w:r>
      <w:r w:rsidR="00D442B0" w:rsidRPr="00E238A4">
        <w:rPr>
          <w:color w:val="000000" w:themeColor="text1"/>
          <w:szCs w:val="28"/>
        </w:rPr>
        <w:t>,</w:t>
      </w:r>
      <w:r w:rsidR="00A96513" w:rsidRPr="00E238A4">
        <w:rPr>
          <w:color w:val="000000" w:themeColor="text1"/>
          <w:szCs w:val="28"/>
        </w:rPr>
        <w:t>16</w:t>
      </w:r>
      <w:r w:rsidR="005D5518" w:rsidRPr="00E238A4">
        <w:rPr>
          <w:color w:val="000000" w:themeColor="text1"/>
          <w:szCs w:val="28"/>
        </w:rPr>
        <w:t xml:space="preserve"> кВт/</w:t>
      </w:r>
      <w:r w:rsidR="00D50998" w:rsidRPr="00E238A4">
        <w:rPr>
          <w:color w:val="000000" w:themeColor="text1"/>
          <w:szCs w:val="28"/>
        </w:rPr>
        <w:t xml:space="preserve">ч </w:t>
      </w:r>
      <w:r w:rsidR="00D50998" w:rsidRPr="00E238A4">
        <w:rPr>
          <w:color w:val="000000" w:themeColor="text1"/>
          <w:szCs w:val="28"/>
        </w:rPr>
        <w:lastRenderedPageBreak/>
        <w:t>на 1 человека населения, к 202</w:t>
      </w:r>
      <w:r w:rsidR="00C209B7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</w:t>
      </w:r>
      <w:r w:rsidR="00D442B0" w:rsidRPr="00E238A4">
        <w:rPr>
          <w:color w:val="000000" w:themeColor="text1"/>
          <w:szCs w:val="28"/>
        </w:rPr>
        <w:t>ожидается снижение данного показателя</w:t>
      </w:r>
      <w:r w:rsidR="00136D8D" w:rsidRPr="00E238A4">
        <w:rPr>
          <w:color w:val="000000" w:themeColor="text1"/>
          <w:szCs w:val="28"/>
        </w:rPr>
        <w:t xml:space="preserve"> до 7</w:t>
      </w:r>
      <w:r w:rsidR="00C209B7" w:rsidRPr="00E238A4">
        <w:rPr>
          <w:color w:val="000000" w:themeColor="text1"/>
          <w:szCs w:val="28"/>
        </w:rPr>
        <w:t>3</w:t>
      </w:r>
      <w:r w:rsidR="00136D8D" w:rsidRPr="00E238A4">
        <w:rPr>
          <w:color w:val="000000" w:themeColor="text1"/>
          <w:szCs w:val="28"/>
        </w:rPr>
        <w:t>,</w:t>
      </w:r>
      <w:r w:rsidR="00C209B7" w:rsidRPr="00E238A4">
        <w:rPr>
          <w:color w:val="000000" w:themeColor="text1"/>
          <w:szCs w:val="28"/>
        </w:rPr>
        <w:t>79</w:t>
      </w:r>
      <w:r w:rsidR="00136D8D" w:rsidRPr="00E238A4">
        <w:rPr>
          <w:color w:val="000000" w:themeColor="text1"/>
          <w:szCs w:val="28"/>
        </w:rPr>
        <w:t xml:space="preserve"> кВт/ч</w:t>
      </w:r>
      <w:r w:rsidR="00D50998" w:rsidRPr="00E238A4">
        <w:rPr>
          <w:color w:val="000000" w:themeColor="text1"/>
          <w:szCs w:val="28"/>
        </w:rPr>
        <w:t>;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40.2.</w:t>
      </w:r>
      <w:r w:rsidR="00D50998" w:rsidRPr="00E238A4">
        <w:rPr>
          <w:color w:val="000000" w:themeColor="text1"/>
          <w:szCs w:val="28"/>
        </w:rPr>
        <w:t>В анализируемом периоде удельная величина потребления тепловой энергии муниципальными бюджетными учреждениями составила 0,</w:t>
      </w:r>
      <w:r w:rsidR="009E0903" w:rsidRPr="00E238A4">
        <w:rPr>
          <w:color w:val="000000" w:themeColor="text1"/>
          <w:szCs w:val="28"/>
        </w:rPr>
        <w:t>4</w:t>
      </w:r>
      <w:r w:rsidR="00347552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Г</w:t>
      </w:r>
      <w:r w:rsidR="00191A6E" w:rsidRPr="00E238A4">
        <w:rPr>
          <w:color w:val="000000" w:themeColor="text1"/>
          <w:szCs w:val="28"/>
        </w:rPr>
        <w:t>кал на 1 кв. метр общей площади</w:t>
      </w:r>
      <w:r w:rsidR="00394663" w:rsidRPr="00E238A4">
        <w:rPr>
          <w:color w:val="000000" w:themeColor="text1"/>
          <w:szCs w:val="28"/>
        </w:rPr>
        <w:t>.</w:t>
      </w:r>
      <w:r w:rsidR="00D50998" w:rsidRPr="00E238A4">
        <w:rPr>
          <w:color w:val="000000" w:themeColor="text1"/>
          <w:szCs w:val="28"/>
        </w:rPr>
        <w:t xml:space="preserve"> </w:t>
      </w:r>
      <w:r w:rsidR="00394663" w:rsidRPr="00E238A4">
        <w:rPr>
          <w:color w:val="000000" w:themeColor="text1"/>
          <w:szCs w:val="28"/>
        </w:rPr>
        <w:t>В</w:t>
      </w:r>
      <w:r w:rsidR="00D50998" w:rsidRPr="00E238A4">
        <w:rPr>
          <w:color w:val="000000" w:themeColor="text1"/>
          <w:szCs w:val="28"/>
        </w:rPr>
        <w:t xml:space="preserve"> 202</w:t>
      </w:r>
      <w:r w:rsidR="00347552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планируется на уровне 0,</w:t>
      </w:r>
      <w:r w:rsidR="00347552" w:rsidRPr="00E238A4">
        <w:rPr>
          <w:color w:val="000000" w:themeColor="text1"/>
          <w:szCs w:val="28"/>
        </w:rPr>
        <w:t>38</w:t>
      </w:r>
      <w:r w:rsidR="00D50998" w:rsidRPr="00E238A4">
        <w:rPr>
          <w:color w:val="000000" w:themeColor="text1"/>
          <w:szCs w:val="28"/>
        </w:rPr>
        <w:t xml:space="preserve"> Г</w:t>
      </w:r>
      <w:r w:rsidR="005D4E2C" w:rsidRPr="00E238A4">
        <w:rPr>
          <w:color w:val="000000" w:themeColor="text1"/>
          <w:szCs w:val="28"/>
        </w:rPr>
        <w:t>кал на 1 кв. метр общей площади</w:t>
      </w:r>
      <w:r w:rsidR="00D50998" w:rsidRPr="00E238A4">
        <w:rPr>
          <w:color w:val="000000" w:themeColor="text1"/>
          <w:szCs w:val="28"/>
        </w:rPr>
        <w:t>;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</w:t>
      </w:r>
      <w:proofErr w:type="gramStart"/>
      <w:r>
        <w:rPr>
          <w:color w:val="000000" w:themeColor="text1"/>
          <w:szCs w:val="28"/>
        </w:rPr>
        <w:t>3.</w:t>
      </w:r>
      <w:r w:rsidR="00D50998" w:rsidRPr="00E238A4">
        <w:rPr>
          <w:color w:val="000000" w:themeColor="text1"/>
          <w:szCs w:val="28"/>
        </w:rPr>
        <w:t>Удельная</w:t>
      </w:r>
      <w:proofErr w:type="gramEnd"/>
      <w:r w:rsidR="00D50998" w:rsidRPr="00E238A4">
        <w:rPr>
          <w:color w:val="000000" w:themeColor="text1"/>
          <w:szCs w:val="28"/>
        </w:rPr>
        <w:t xml:space="preserve"> величина потребления горячей воды муниципальными бюджетными учреждениями в 20</w:t>
      </w:r>
      <w:r w:rsidR="00421FCE" w:rsidRPr="00E238A4">
        <w:rPr>
          <w:color w:val="000000" w:themeColor="text1"/>
          <w:szCs w:val="28"/>
        </w:rPr>
        <w:t>2</w:t>
      </w:r>
      <w:r w:rsidR="005C0820" w:rsidRPr="00E238A4">
        <w:rPr>
          <w:color w:val="000000" w:themeColor="text1"/>
          <w:szCs w:val="28"/>
        </w:rPr>
        <w:t>5</w:t>
      </w:r>
      <w:r w:rsidR="005D4E2C" w:rsidRPr="00E238A4">
        <w:rPr>
          <w:color w:val="000000" w:themeColor="text1"/>
          <w:szCs w:val="28"/>
        </w:rPr>
        <w:t xml:space="preserve"> году </w:t>
      </w:r>
      <w:r w:rsidR="00617593" w:rsidRPr="00E238A4">
        <w:rPr>
          <w:color w:val="000000" w:themeColor="text1"/>
          <w:szCs w:val="28"/>
        </w:rPr>
        <w:t xml:space="preserve">составил </w:t>
      </w:r>
      <w:r w:rsidR="005D4E2C" w:rsidRPr="00E238A4">
        <w:rPr>
          <w:color w:val="000000" w:themeColor="text1"/>
          <w:szCs w:val="28"/>
        </w:rPr>
        <w:t>0,1</w:t>
      </w:r>
      <w:r w:rsidR="005C0820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куб. метров на 1 человека населения, в 202</w:t>
      </w:r>
      <w:r w:rsidR="005C0820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показатель </w:t>
      </w:r>
      <w:r w:rsidR="001501A3" w:rsidRPr="00E238A4">
        <w:rPr>
          <w:color w:val="000000" w:themeColor="text1"/>
          <w:szCs w:val="28"/>
        </w:rPr>
        <w:t xml:space="preserve">ожидается </w:t>
      </w:r>
      <w:r w:rsidR="00D50998" w:rsidRPr="00E238A4">
        <w:rPr>
          <w:color w:val="000000" w:themeColor="text1"/>
          <w:szCs w:val="28"/>
        </w:rPr>
        <w:t xml:space="preserve">на </w:t>
      </w:r>
      <w:r w:rsidR="00617593" w:rsidRPr="00E238A4">
        <w:rPr>
          <w:color w:val="000000" w:themeColor="text1"/>
          <w:szCs w:val="28"/>
        </w:rPr>
        <w:t xml:space="preserve">том же </w:t>
      </w:r>
      <w:r w:rsidR="001501A3" w:rsidRPr="00E238A4">
        <w:rPr>
          <w:color w:val="000000" w:themeColor="text1"/>
          <w:szCs w:val="28"/>
        </w:rPr>
        <w:t>уровне</w:t>
      </w:r>
      <w:r w:rsidR="00617593" w:rsidRPr="00E238A4">
        <w:rPr>
          <w:color w:val="000000" w:themeColor="text1"/>
          <w:szCs w:val="28"/>
        </w:rPr>
        <w:t>;</w:t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40.4.</w:t>
      </w:r>
      <w:r w:rsidR="00D50998" w:rsidRPr="00E238A4">
        <w:rPr>
          <w:color w:val="000000" w:themeColor="text1"/>
          <w:szCs w:val="28"/>
        </w:rPr>
        <w:t>Удельная величина потребления холодной воды муниципальными бюджетными учреждениями в 20</w:t>
      </w:r>
      <w:r w:rsidR="00D805A8" w:rsidRPr="00E238A4">
        <w:rPr>
          <w:color w:val="000000" w:themeColor="text1"/>
          <w:szCs w:val="28"/>
        </w:rPr>
        <w:t>2</w:t>
      </w:r>
      <w:r w:rsidR="008232E2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году составила </w:t>
      </w:r>
      <w:r w:rsidR="00E23C07" w:rsidRPr="00E238A4">
        <w:rPr>
          <w:color w:val="000000" w:themeColor="text1"/>
          <w:szCs w:val="28"/>
        </w:rPr>
        <w:t>1,</w:t>
      </w:r>
      <w:r w:rsidR="008232E2" w:rsidRPr="00E238A4">
        <w:rPr>
          <w:color w:val="000000" w:themeColor="text1"/>
          <w:szCs w:val="28"/>
        </w:rPr>
        <w:t>24</w:t>
      </w:r>
      <w:r w:rsidR="00D50998" w:rsidRPr="00E238A4">
        <w:rPr>
          <w:color w:val="000000" w:themeColor="text1"/>
          <w:szCs w:val="28"/>
        </w:rPr>
        <w:t xml:space="preserve"> куб. метров на 1 человека населения, к 202</w:t>
      </w:r>
      <w:r w:rsidR="008232E2" w:rsidRPr="00E238A4">
        <w:rPr>
          <w:color w:val="000000" w:themeColor="text1"/>
          <w:szCs w:val="28"/>
        </w:rPr>
        <w:t>8</w:t>
      </w:r>
      <w:r w:rsidR="00D50998" w:rsidRPr="00E238A4">
        <w:rPr>
          <w:color w:val="000000" w:themeColor="text1"/>
          <w:szCs w:val="28"/>
        </w:rPr>
        <w:t xml:space="preserve"> году ожидается — </w:t>
      </w:r>
      <w:r w:rsidR="00281482" w:rsidRPr="00E238A4">
        <w:rPr>
          <w:color w:val="000000" w:themeColor="text1"/>
          <w:szCs w:val="28"/>
        </w:rPr>
        <w:t>1</w:t>
      </w:r>
      <w:r w:rsidR="00D50998" w:rsidRPr="00E238A4">
        <w:rPr>
          <w:color w:val="000000" w:themeColor="text1"/>
          <w:szCs w:val="28"/>
        </w:rPr>
        <w:t>,</w:t>
      </w:r>
      <w:r w:rsidR="00981709" w:rsidRPr="00E238A4">
        <w:rPr>
          <w:color w:val="000000" w:themeColor="text1"/>
          <w:szCs w:val="28"/>
        </w:rPr>
        <w:t>2</w:t>
      </w:r>
      <w:r w:rsidR="008232E2" w:rsidRPr="00E238A4">
        <w:rPr>
          <w:color w:val="000000" w:themeColor="text1"/>
          <w:szCs w:val="28"/>
        </w:rPr>
        <w:t>0</w:t>
      </w:r>
      <w:r w:rsidR="00D50998" w:rsidRPr="00E238A4">
        <w:rPr>
          <w:color w:val="000000" w:themeColor="text1"/>
          <w:szCs w:val="28"/>
        </w:rPr>
        <w:t xml:space="preserve"> куб. метров на 1 человека населения.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1EB7E11B" wp14:editId="0F438FD8">
            <wp:extent cx="3049" cy="12193"/>
            <wp:effectExtent l="0" t="0" r="0" b="0"/>
            <wp:docPr id="75656" name="Picture 75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6" name="Picture 7565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D8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40.</w:t>
      </w:r>
      <w:proofErr w:type="gramStart"/>
      <w:r>
        <w:rPr>
          <w:color w:val="000000" w:themeColor="text1"/>
          <w:szCs w:val="28"/>
        </w:rPr>
        <w:t>5.</w:t>
      </w:r>
      <w:r w:rsidR="00D50998" w:rsidRPr="00E238A4">
        <w:rPr>
          <w:color w:val="000000" w:themeColor="text1"/>
          <w:szCs w:val="28"/>
        </w:rPr>
        <w:t>Удельная</w:t>
      </w:r>
      <w:proofErr w:type="gramEnd"/>
      <w:r w:rsidR="00D50998" w:rsidRPr="00E238A4">
        <w:rPr>
          <w:color w:val="000000" w:themeColor="text1"/>
          <w:szCs w:val="28"/>
        </w:rPr>
        <w:t xml:space="preserve"> величина потребления природного газа муниципальными бюджетными учреждениями. Природный газ муниципальными бюджетными учреждениями не используется.</w:t>
      </w:r>
    </w:p>
    <w:p w:rsidR="00FE3160" w:rsidRPr="00E238A4" w:rsidRDefault="00E238A4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 w:rsidRPr="00E238A4">
        <w:rPr>
          <w:color w:val="000000" w:themeColor="text1"/>
          <w:szCs w:val="28"/>
        </w:rPr>
        <w:t>41.</w:t>
      </w:r>
      <w:r w:rsidR="00D50998" w:rsidRPr="00E238A4">
        <w:rPr>
          <w:color w:val="000000" w:themeColor="text1"/>
          <w:szCs w:val="28"/>
        </w:rPr>
        <w:t xml:space="preserve">Результаты независимой оценки качества условий оказания услуг муниципальными организациями в сферах культуры, охраны здоровья,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2DF20C70" wp14:editId="39D3FCA7">
            <wp:extent cx="3048" cy="3048"/>
            <wp:effectExtent l="0" t="0" r="0" b="0"/>
            <wp:docPr id="75657" name="Picture 75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7" name="Picture 75657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образования, социального обслуживания и иными организациями, расположенными на территориях соответствующих муниципальных образований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149075F3" wp14:editId="0509B89B">
            <wp:extent cx="3049" cy="3048"/>
            <wp:effectExtent l="0" t="0" r="0" b="0"/>
            <wp:docPr id="75658" name="Picture 75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8" name="Picture 75658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 xml:space="preserve">и оказывающими услуги в указанных сферах за счет бюджетных ассигнований </w:t>
      </w:r>
      <w:r w:rsidR="00D50998" w:rsidRPr="00E238A4">
        <w:rPr>
          <w:noProof/>
          <w:color w:val="000000" w:themeColor="text1"/>
          <w:szCs w:val="28"/>
        </w:rPr>
        <w:drawing>
          <wp:inline distT="0" distB="0" distL="0" distR="0" wp14:anchorId="60FBD72A" wp14:editId="387A63B0">
            <wp:extent cx="3049" cy="3048"/>
            <wp:effectExtent l="0" t="0" r="0" b="0"/>
            <wp:docPr id="75659" name="Picture 756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9" name="Picture 7565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0998" w:rsidRPr="00E238A4">
        <w:rPr>
          <w:color w:val="000000" w:themeColor="text1"/>
          <w:szCs w:val="28"/>
        </w:rPr>
        <w:t>бюд</w:t>
      </w:r>
      <w:r w:rsidR="00F15D21">
        <w:rPr>
          <w:color w:val="000000" w:themeColor="text1"/>
          <w:szCs w:val="28"/>
        </w:rPr>
        <w:t>жетов муниципальных образований:</w:t>
      </w:r>
    </w:p>
    <w:p w:rsidR="000D11F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41.1.В</w:t>
      </w:r>
      <w:r w:rsidR="000D11FF" w:rsidRPr="00E238A4">
        <w:rPr>
          <w:color w:val="000000" w:themeColor="text1"/>
          <w:szCs w:val="28"/>
        </w:rPr>
        <w:t xml:space="preserve"> сфере </w:t>
      </w:r>
      <w:r w:rsidR="0075135B" w:rsidRPr="00E238A4">
        <w:rPr>
          <w:color w:val="000000" w:themeColor="text1"/>
          <w:szCs w:val="28"/>
        </w:rPr>
        <w:t>«культуры» за 202</w:t>
      </w:r>
      <w:r w:rsidR="00C814D1" w:rsidRPr="00E238A4">
        <w:rPr>
          <w:color w:val="000000" w:themeColor="text1"/>
          <w:szCs w:val="28"/>
        </w:rPr>
        <w:t>5</w:t>
      </w:r>
      <w:r w:rsidR="0075135B" w:rsidRPr="00E238A4">
        <w:rPr>
          <w:color w:val="000000" w:themeColor="text1"/>
          <w:szCs w:val="28"/>
        </w:rPr>
        <w:t xml:space="preserve"> год – 9</w:t>
      </w:r>
      <w:r w:rsidR="00C814D1" w:rsidRPr="00E238A4">
        <w:rPr>
          <w:color w:val="000000" w:themeColor="text1"/>
          <w:szCs w:val="28"/>
        </w:rPr>
        <w:t>4</w:t>
      </w:r>
      <w:r w:rsidR="0075135B" w:rsidRPr="00E238A4">
        <w:rPr>
          <w:color w:val="000000" w:themeColor="text1"/>
          <w:szCs w:val="28"/>
        </w:rPr>
        <w:t>,</w:t>
      </w:r>
      <w:r w:rsidR="00C814D1" w:rsidRPr="00E238A4">
        <w:rPr>
          <w:color w:val="000000" w:themeColor="text1"/>
          <w:szCs w:val="28"/>
        </w:rPr>
        <w:t>37</w:t>
      </w:r>
      <w:r w:rsidR="0075135B" w:rsidRPr="00E238A4">
        <w:rPr>
          <w:color w:val="000000" w:themeColor="text1"/>
          <w:szCs w:val="28"/>
        </w:rPr>
        <w:t xml:space="preserve"> балла</w:t>
      </w:r>
      <w:r w:rsidR="00C814D1" w:rsidRPr="00E238A4">
        <w:rPr>
          <w:color w:val="000000" w:themeColor="text1"/>
          <w:szCs w:val="28"/>
        </w:rPr>
        <w:t>;</w:t>
      </w:r>
    </w:p>
    <w:p w:rsidR="000D11FF" w:rsidRPr="00E238A4" w:rsidRDefault="00F15D21" w:rsidP="00E238A4">
      <w:pPr>
        <w:spacing w:after="0" w:line="240" w:lineRule="auto"/>
        <w:ind w:left="0"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41.2.В</w:t>
      </w:r>
      <w:r w:rsidR="0075135B" w:rsidRPr="00E238A4">
        <w:rPr>
          <w:color w:val="000000" w:themeColor="text1"/>
          <w:szCs w:val="28"/>
        </w:rPr>
        <w:t xml:space="preserve"> сфере «образования</w:t>
      </w:r>
      <w:r w:rsidR="00D50998" w:rsidRPr="00E238A4">
        <w:rPr>
          <w:color w:val="000000" w:themeColor="text1"/>
          <w:szCs w:val="28"/>
        </w:rPr>
        <w:t>» за 20</w:t>
      </w:r>
      <w:r w:rsidR="00070EBE" w:rsidRPr="00E238A4">
        <w:rPr>
          <w:color w:val="000000" w:themeColor="text1"/>
          <w:szCs w:val="28"/>
        </w:rPr>
        <w:t>2</w:t>
      </w:r>
      <w:r w:rsidR="00B23C69" w:rsidRPr="00E238A4">
        <w:rPr>
          <w:color w:val="000000" w:themeColor="text1"/>
          <w:szCs w:val="28"/>
        </w:rPr>
        <w:t>5</w:t>
      </w:r>
      <w:r w:rsidR="00D50998" w:rsidRPr="00E238A4">
        <w:rPr>
          <w:color w:val="000000" w:themeColor="text1"/>
          <w:szCs w:val="28"/>
        </w:rPr>
        <w:t xml:space="preserve"> год </w:t>
      </w:r>
      <w:r w:rsidR="00070EBE" w:rsidRPr="00E238A4">
        <w:rPr>
          <w:color w:val="000000" w:themeColor="text1"/>
          <w:szCs w:val="28"/>
        </w:rPr>
        <w:t>–</w:t>
      </w:r>
      <w:r w:rsidR="00D50998" w:rsidRPr="00E238A4">
        <w:rPr>
          <w:color w:val="000000" w:themeColor="text1"/>
          <w:szCs w:val="28"/>
        </w:rPr>
        <w:t xml:space="preserve"> </w:t>
      </w:r>
      <w:r w:rsidR="009B7987" w:rsidRPr="00E238A4">
        <w:rPr>
          <w:color w:val="000000" w:themeColor="text1"/>
          <w:szCs w:val="28"/>
        </w:rPr>
        <w:t>9</w:t>
      </w:r>
      <w:r w:rsidR="00F565DA" w:rsidRPr="00E238A4">
        <w:rPr>
          <w:color w:val="000000" w:themeColor="text1"/>
          <w:szCs w:val="28"/>
        </w:rPr>
        <w:t>4</w:t>
      </w:r>
      <w:r w:rsidR="009B7987" w:rsidRPr="00E238A4">
        <w:rPr>
          <w:color w:val="000000" w:themeColor="text1"/>
          <w:szCs w:val="28"/>
        </w:rPr>
        <w:t>,</w:t>
      </w:r>
      <w:r w:rsidR="00F565DA" w:rsidRPr="00E238A4">
        <w:rPr>
          <w:color w:val="000000" w:themeColor="text1"/>
          <w:szCs w:val="28"/>
        </w:rPr>
        <w:t>55</w:t>
      </w:r>
      <w:r w:rsidR="00D00196" w:rsidRPr="00E238A4">
        <w:rPr>
          <w:color w:val="000000" w:themeColor="text1"/>
          <w:szCs w:val="28"/>
        </w:rPr>
        <w:t xml:space="preserve"> балл</w:t>
      </w:r>
      <w:r w:rsidR="000433B0" w:rsidRPr="00E238A4">
        <w:rPr>
          <w:color w:val="000000" w:themeColor="text1"/>
          <w:szCs w:val="28"/>
        </w:rPr>
        <w:t>а</w:t>
      </w:r>
      <w:r w:rsidR="00D50998" w:rsidRPr="00E238A4">
        <w:rPr>
          <w:color w:val="000000" w:themeColor="text1"/>
          <w:szCs w:val="28"/>
        </w:rPr>
        <w:t>.</w:t>
      </w:r>
    </w:p>
    <w:p w:rsidR="00B23C69" w:rsidRPr="00E238A4" w:rsidRDefault="00B23C69" w:rsidP="00E238A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238A4">
        <w:rPr>
          <w:color w:val="000000" w:themeColor="text1"/>
          <w:sz w:val="28"/>
          <w:szCs w:val="28"/>
        </w:rPr>
        <w:t xml:space="preserve">Министерство культуры Свердловской области в 2025 году проводило независимую оценку качества оказания услуг в отношении трех учреждений Березовского муниципального </w:t>
      </w:r>
      <w:r w:rsidR="00F15D21">
        <w:rPr>
          <w:color w:val="000000" w:themeColor="text1"/>
          <w:sz w:val="28"/>
          <w:szCs w:val="28"/>
        </w:rPr>
        <w:t>округа: БМБУК «Радуга-Центр» −</w:t>
      </w:r>
      <w:r w:rsidRPr="00E238A4">
        <w:rPr>
          <w:color w:val="000000" w:themeColor="text1"/>
          <w:sz w:val="28"/>
          <w:szCs w:val="28"/>
        </w:rPr>
        <w:t xml:space="preserve"> 92 балла, БМБУК «Городской культурно-досуговый центр», БМБУК «Городс</w:t>
      </w:r>
      <w:r w:rsidR="00F15D21">
        <w:rPr>
          <w:color w:val="000000" w:themeColor="text1"/>
          <w:sz w:val="28"/>
          <w:szCs w:val="28"/>
        </w:rPr>
        <w:t>кой культурно-досуговый центр» −</w:t>
      </w:r>
      <w:r w:rsidRPr="00E238A4">
        <w:rPr>
          <w:color w:val="000000" w:themeColor="text1"/>
          <w:sz w:val="28"/>
          <w:szCs w:val="28"/>
        </w:rPr>
        <w:t xml:space="preserve"> 95 баллов, БМАУК «Дирекция городских </w:t>
      </w:r>
      <w:r w:rsidR="00F15D21">
        <w:rPr>
          <w:color w:val="000000" w:themeColor="text1"/>
          <w:sz w:val="28"/>
          <w:szCs w:val="28"/>
        </w:rPr>
        <w:t>праздников» −</w:t>
      </w:r>
      <w:r w:rsidRPr="00E238A4">
        <w:rPr>
          <w:color w:val="000000" w:themeColor="text1"/>
          <w:sz w:val="28"/>
          <w:szCs w:val="28"/>
        </w:rPr>
        <w:t xml:space="preserve"> 96 баллов. Общее количество составило 283 балла. По результатам независимой оценки качества средний уровень удовлетворенности услугами Березовских муниципальных культурно-досуговых учреждений составляет 94,37 балла.</w:t>
      </w:r>
    </w:p>
    <w:p w:rsidR="00B23C69" w:rsidRPr="00E238A4" w:rsidRDefault="00B23C69" w:rsidP="00E238A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238A4">
        <w:rPr>
          <w:color w:val="000000" w:themeColor="text1"/>
          <w:sz w:val="28"/>
          <w:szCs w:val="28"/>
        </w:rPr>
        <w:t>Для достижения показателя 100% утверждены мероприятия по устранению недостатков, выявленных в ходе независимой оценки качества условий оказания услуг, для реализации их в 2026 году: обеспечение открытости и доступности информации об организации в сети Интернет; обучение сотрудников, обеспечивающих доступность услуг для инвалидов; оборудование помещений организаций и прилегающих территорий с учетом доступности для инвалидов; создание условий доступности, позволяющих инвалидам получать услуги.</w:t>
      </w:r>
    </w:p>
    <w:p w:rsidR="00B23C69" w:rsidRPr="00E238A4" w:rsidRDefault="00B23C69" w:rsidP="00E238A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238A4">
        <w:rPr>
          <w:color w:val="000000" w:themeColor="text1"/>
          <w:sz w:val="28"/>
          <w:szCs w:val="28"/>
        </w:rPr>
        <w:t xml:space="preserve">В 2025 году независимая оценка качества условий осуществления образовательной деятельности проходили дошкольные образовательные организации. Расчет показателей независимой оценки качества осуществлялся в соответствии с Единым порядком расчета показателей, утвержденным приказом Министерства труда и социальной политики Российской Федерации от 31.05.2018 №344н. Результаты независимой оценки качества условий оказания услуг муниципальными образовательными организациями отражают степень </w:t>
      </w:r>
      <w:r w:rsidRPr="00E238A4">
        <w:rPr>
          <w:color w:val="000000" w:themeColor="text1"/>
          <w:sz w:val="28"/>
          <w:szCs w:val="28"/>
        </w:rPr>
        <w:lastRenderedPageBreak/>
        <w:t>удовлетворенности граждан услугами в сфере образования. Для каждой организации разработан и реализуется план по устранению недос</w:t>
      </w:r>
      <w:r w:rsidR="00F15D21">
        <w:rPr>
          <w:color w:val="000000" w:themeColor="text1"/>
          <w:sz w:val="28"/>
          <w:szCs w:val="28"/>
        </w:rPr>
        <w:t>татков сроком до 31.12.2026</w:t>
      </w:r>
      <w:r w:rsidRPr="00E238A4">
        <w:rPr>
          <w:color w:val="000000" w:themeColor="text1"/>
          <w:sz w:val="28"/>
          <w:szCs w:val="28"/>
        </w:rPr>
        <w:t xml:space="preserve">. </w:t>
      </w:r>
    </w:p>
    <w:p w:rsidR="00B23C69" w:rsidRPr="00E238A4" w:rsidRDefault="00B23C69" w:rsidP="00E238A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238A4">
        <w:rPr>
          <w:color w:val="000000" w:themeColor="text1"/>
          <w:sz w:val="28"/>
          <w:szCs w:val="28"/>
        </w:rPr>
        <w:t>Основные недостатки связаны с созданием условий для детей с ограниченными возможностями здоровья и инвалидов и доступностью информации в открытых источниках.</w:t>
      </w:r>
    </w:p>
    <w:p w:rsidR="00B23C69" w:rsidRPr="00E238A4" w:rsidRDefault="00B23C69" w:rsidP="00E238A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B23C69" w:rsidRPr="00E238A4" w:rsidRDefault="00B23C69" w:rsidP="001A4B4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B23C69" w:rsidRPr="00E238A4" w:rsidSect="00823EFC">
      <w:headerReference w:type="even" r:id="rId38"/>
      <w:headerReference w:type="default" r:id="rId39"/>
      <w:headerReference w:type="first" r:id="rId40"/>
      <w:pgSz w:w="11900" w:h="16820"/>
      <w:pgMar w:top="1134" w:right="62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B65" w:rsidRDefault="000E2B65">
      <w:pPr>
        <w:spacing w:after="0" w:line="240" w:lineRule="auto"/>
      </w:pPr>
      <w:r>
        <w:separator/>
      </w:r>
    </w:p>
  </w:endnote>
  <w:endnote w:type="continuationSeparator" w:id="0">
    <w:p w:rsidR="000E2B65" w:rsidRDefault="000E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B65" w:rsidRDefault="000E2B65">
      <w:pPr>
        <w:spacing w:after="0" w:line="240" w:lineRule="auto"/>
      </w:pPr>
      <w:r>
        <w:separator/>
      </w:r>
    </w:p>
  </w:footnote>
  <w:footnote w:type="continuationSeparator" w:id="0">
    <w:p w:rsidR="000E2B65" w:rsidRDefault="000E2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A6E" w:rsidRDefault="00191A6E">
    <w:pPr>
      <w:spacing w:after="0" w:line="259" w:lineRule="auto"/>
      <w:ind w:left="0" w:right="6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75E8" w:rsidRPr="00C175E8">
      <w:rPr>
        <w:noProof/>
        <w:sz w:val="22"/>
      </w:rPr>
      <w:t>18</w:t>
    </w:r>
    <w:r>
      <w:rPr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A6E" w:rsidRDefault="00191A6E">
    <w:pPr>
      <w:spacing w:after="0" w:line="259" w:lineRule="auto"/>
      <w:ind w:left="0" w:right="6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75E8" w:rsidRPr="00C175E8">
      <w:rPr>
        <w:noProof/>
        <w:sz w:val="22"/>
      </w:rPr>
      <w:t>17</w:t>
    </w:r>
    <w:r>
      <w:rPr>
        <w:sz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A6E" w:rsidRDefault="00191A6E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.95pt;height:.95pt;visibility:visible;mso-wrap-style:square" o:bullet="t">
        <v:imagedata r:id="rId1" o:title=""/>
      </v:shape>
    </w:pict>
  </w:numPicBullet>
  <w:numPicBullet w:numPicBulletId="1">
    <w:pict>
      <v:shape id="_x0000_i1030" type="#_x0000_t75" style="width:4.7pt;height:6.55pt;visibility:visible;mso-wrap-style:square" o:bullet="t">
        <v:imagedata r:id="rId2" o:title=""/>
      </v:shape>
    </w:pict>
  </w:numPicBullet>
  <w:numPicBullet w:numPicBulletId="2">
    <w:pict>
      <v:shape id="_x0000_i1031" type="#_x0000_t75" style="width:2.35pt;height:2.8pt;visibility:visible;mso-wrap-style:square" o:bullet="t">
        <v:imagedata r:id="rId3" o:title=""/>
      </v:shape>
    </w:pict>
  </w:numPicBullet>
  <w:abstractNum w:abstractNumId="0" w15:restartNumberingAfterBreak="0">
    <w:nsid w:val="01177A61"/>
    <w:multiLevelType w:val="multilevel"/>
    <w:tmpl w:val="6282B40C"/>
    <w:lvl w:ilvl="0">
      <w:start w:val="4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4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36" w:hanging="2160"/>
      </w:pPr>
      <w:rPr>
        <w:rFonts w:hint="default"/>
      </w:rPr>
    </w:lvl>
  </w:abstractNum>
  <w:abstractNum w:abstractNumId="1" w15:restartNumberingAfterBreak="0">
    <w:nsid w:val="0AEB1202"/>
    <w:multiLevelType w:val="multilevel"/>
    <w:tmpl w:val="10EA57A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2160"/>
      </w:pPr>
      <w:rPr>
        <w:rFonts w:hint="default"/>
      </w:rPr>
    </w:lvl>
  </w:abstractNum>
  <w:abstractNum w:abstractNumId="2" w15:restartNumberingAfterBreak="0">
    <w:nsid w:val="0B4A49F9"/>
    <w:multiLevelType w:val="hybridMultilevel"/>
    <w:tmpl w:val="978A371E"/>
    <w:lvl w:ilvl="0" w:tplc="1D6E7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B72AD8"/>
    <w:multiLevelType w:val="hybridMultilevel"/>
    <w:tmpl w:val="577CC092"/>
    <w:lvl w:ilvl="0" w:tplc="EAF419C0">
      <w:start w:val="1"/>
      <w:numFmt w:val="decimal"/>
      <w:lvlText w:val="%1)"/>
      <w:lvlJc w:val="left"/>
      <w:pPr>
        <w:ind w:left="1417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4" w15:restartNumberingAfterBreak="0">
    <w:nsid w:val="0C3C1AB9"/>
    <w:multiLevelType w:val="hybridMultilevel"/>
    <w:tmpl w:val="A426C536"/>
    <w:lvl w:ilvl="0" w:tplc="316A14AC">
      <w:start w:val="1"/>
      <w:numFmt w:val="bullet"/>
      <w:lvlText w:val="-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5244FE6">
      <w:start w:val="1"/>
      <w:numFmt w:val="bullet"/>
      <w:lvlText w:val="o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7D4795E">
      <w:start w:val="1"/>
      <w:numFmt w:val="bullet"/>
      <w:lvlText w:val="▪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B16122E">
      <w:start w:val="1"/>
      <w:numFmt w:val="bullet"/>
      <w:lvlText w:val="•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C86724">
      <w:start w:val="1"/>
      <w:numFmt w:val="bullet"/>
      <w:lvlText w:val="o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98B45E">
      <w:start w:val="1"/>
      <w:numFmt w:val="bullet"/>
      <w:lvlText w:val="▪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8B4466A">
      <w:start w:val="1"/>
      <w:numFmt w:val="bullet"/>
      <w:lvlText w:val="•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09029CA">
      <w:start w:val="1"/>
      <w:numFmt w:val="bullet"/>
      <w:lvlText w:val="o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4B44336">
      <w:start w:val="1"/>
      <w:numFmt w:val="bullet"/>
      <w:lvlText w:val="▪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684D7A"/>
    <w:multiLevelType w:val="hybridMultilevel"/>
    <w:tmpl w:val="EBF80F2A"/>
    <w:lvl w:ilvl="0" w:tplc="217026D4">
      <w:start w:val="1"/>
      <w:numFmt w:val="bullet"/>
      <w:lvlText w:val="-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E7EC07E6">
      <w:start w:val="1"/>
      <w:numFmt w:val="bullet"/>
      <w:lvlText w:val="o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9A475B8">
      <w:start w:val="1"/>
      <w:numFmt w:val="bullet"/>
      <w:lvlText w:val="▪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708065AA">
      <w:start w:val="1"/>
      <w:numFmt w:val="bullet"/>
      <w:lvlText w:val="•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9A949052">
      <w:start w:val="1"/>
      <w:numFmt w:val="bullet"/>
      <w:lvlText w:val="o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27B00376">
      <w:start w:val="1"/>
      <w:numFmt w:val="bullet"/>
      <w:lvlText w:val="▪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2C8C785C">
      <w:start w:val="1"/>
      <w:numFmt w:val="bullet"/>
      <w:lvlText w:val="•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CB84360E">
      <w:start w:val="1"/>
      <w:numFmt w:val="bullet"/>
      <w:lvlText w:val="o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28081D04">
      <w:start w:val="1"/>
      <w:numFmt w:val="bullet"/>
      <w:lvlText w:val="▪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9B1F16"/>
    <w:multiLevelType w:val="multilevel"/>
    <w:tmpl w:val="778EF988"/>
    <w:lvl w:ilvl="0">
      <w:start w:val="4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A00305"/>
    <w:multiLevelType w:val="hybridMultilevel"/>
    <w:tmpl w:val="2500B556"/>
    <w:lvl w:ilvl="0" w:tplc="49CA34D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5C7B8A">
      <w:start w:val="1"/>
      <w:numFmt w:val="bullet"/>
      <w:lvlText w:val="o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221C8E">
      <w:start w:val="1"/>
      <w:numFmt w:val="bullet"/>
      <w:lvlText w:val="▪"/>
      <w:lvlJc w:val="left"/>
      <w:pPr>
        <w:ind w:left="2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ACEA9E">
      <w:start w:val="1"/>
      <w:numFmt w:val="bullet"/>
      <w:lvlText w:val="•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42FFC2">
      <w:start w:val="1"/>
      <w:numFmt w:val="bullet"/>
      <w:lvlText w:val="o"/>
      <w:lvlJc w:val="left"/>
      <w:pPr>
        <w:ind w:left="4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F4C2DC">
      <w:start w:val="1"/>
      <w:numFmt w:val="bullet"/>
      <w:lvlRestart w:val="0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8AD3C4">
      <w:start w:val="1"/>
      <w:numFmt w:val="bullet"/>
      <w:lvlText w:val="•"/>
      <w:lvlJc w:val="left"/>
      <w:pPr>
        <w:ind w:left="6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5C2906">
      <w:start w:val="1"/>
      <w:numFmt w:val="bullet"/>
      <w:lvlText w:val="o"/>
      <w:lvlJc w:val="left"/>
      <w:pPr>
        <w:ind w:left="7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961D16">
      <w:start w:val="1"/>
      <w:numFmt w:val="bullet"/>
      <w:lvlText w:val="▪"/>
      <w:lvlJc w:val="left"/>
      <w:pPr>
        <w:ind w:left="7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B923D7"/>
    <w:multiLevelType w:val="multilevel"/>
    <w:tmpl w:val="67FA5E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36" w:hanging="2160"/>
      </w:pPr>
      <w:rPr>
        <w:rFonts w:hint="default"/>
      </w:rPr>
    </w:lvl>
  </w:abstractNum>
  <w:abstractNum w:abstractNumId="9" w15:restartNumberingAfterBreak="0">
    <w:nsid w:val="1D1265EA"/>
    <w:multiLevelType w:val="multilevel"/>
    <w:tmpl w:val="D3B2E114"/>
    <w:lvl w:ilvl="0">
      <w:start w:val="36"/>
      <w:numFmt w:val="decimal"/>
      <w:lvlText w:val="%1."/>
      <w:lvlJc w:val="left"/>
      <w:pPr>
        <w:ind w:left="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1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0" w15:restartNumberingAfterBreak="0">
    <w:nsid w:val="269E45B7"/>
    <w:multiLevelType w:val="hybridMultilevel"/>
    <w:tmpl w:val="3934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50A12"/>
    <w:multiLevelType w:val="hybridMultilevel"/>
    <w:tmpl w:val="0CFC7B6E"/>
    <w:lvl w:ilvl="0" w:tplc="C122C4B2">
      <w:start w:val="21"/>
      <w:numFmt w:val="decimal"/>
      <w:lvlText w:val="%1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70522A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C05176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1AB052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D2767E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9CAD86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BC5294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568B54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DE8410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A9043D"/>
    <w:multiLevelType w:val="hybridMultilevel"/>
    <w:tmpl w:val="FFE81D50"/>
    <w:lvl w:ilvl="0" w:tplc="3F983B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2D5A2180"/>
    <w:multiLevelType w:val="multilevel"/>
    <w:tmpl w:val="ABF2D430"/>
    <w:lvl w:ilvl="0">
      <w:start w:val="4"/>
      <w:numFmt w:val="decimal"/>
      <w:lvlText w:val="%1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262F66"/>
    <w:multiLevelType w:val="hybridMultilevel"/>
    <w:tmpl w:val="11CE7A26"/>
    <w:lvl w:ilvl="0" w:tplc="8A7893CA">
      <w:start w:val="5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5" w15:restartNumberingAfterBreak="0">
    <w:nsid w:val="360C1F2E"/>
    <w:multiLevelType w:val="hybridMultilevel"/>
    <w:tmpl w:val="2A7C5ED8"/>
    <w:lvl w:ilvl="0" w:tplc="F06CF276">
      <w:start w:val="1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16A4F80"/>
    <w:multiLevelType w:val="multilevel"/>
    <w:tmpl w:val="32462382"/>
    <w:lvl w:ilvl="0">
      <w:start w:val="41"/>
      <w:numFmt w:val="decimal"/>
      <w:lvlText w:val="%1.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C607F8"/>
    <w:multiLevelType w:val="hybridMultilevel"/>
    <w:tmpl w:val="C390FE2C"/>
    <w:lvl w:ilvl="0" w:tplc="9CD05DCE">
      <w:start w:val="1"/>
      <w:numFmt w:val="bullet"/>
      <w:lvlText w:val="o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DCC4BE4">
      <w:start w:val="1"/>
      <w:numFmt w:val="bullet"/>
      <w:lvlText w:val="o"/>
      <w:lvlJc w:val="left"/>
      <w:pPr>
        <w:ind w:left="1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6CDDF8">
      <w:start w:val="1"/>
      <w:numFmt w:val="bullet"/>
      <w:lvlText w:val="▪"/>
      <w:lvlJc w:val="left"/>
      <w:pPr>
        <w:ind w:left="2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996FF08">
      <w:start w:val="1"/>
      <w:numFmt w:val="bullet"/>
      <w:lvlText w:val="•"/>
      <w:lvlJc w:val="left"/>
      <w:pPr>
        <w:ind w:left="3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6A9B22">
      <w:start w:val="1"/>
      <w:numFmt w:val="bullet"/>
      <w:lvlText w:val="o"/>
      <w:lvlJc w:val="left"/>
      <w:pPr>
        <w:ind w:left="3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366977E">
      <w:start w:val="1"/>
      <w:numFmt w:val="bullet"/>
      <w:lvlText w:val="▪"/>
      <w:lvlJc w:val="left"/>
      <w:pPr>
        <w:ind w:left="4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2EF0F0">
      <w:start w:val="1"/>
      <w:numFmt w:val="bullet"/>
      <w:lvlText w:val="•"/>
      <w:lvlJc w:val="left"/>
      <w:pPr>
        <w:ind w:left="5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862360">
      <w:start w:val="1"/>
      <w:numFmt w:val="bullet"/>
      <w:lvlText w:val="o"/>
      <w:lvlJc w:val="left"/>
      <w:pPr>
        <w:ind w:left="5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2625FFE">
      <w:start w:val="1"/>
      <w:numFmt w:val="bullet"/>
      <w:lvlText w:val="▪"/>
      <w:lvlJc w:val="left"/>
      <w:pPr>
        <w:ind w:left="6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FF265B"/>
    <w:multiLevelType w:val="multilevel"/>
    <w:tmpl w:val="CA8294C0"/>
    <w:lvl w:ilvl="0">
      <w:start w:val="41"/>
      <w:numFmt w:val="decimal"/>
      <w:lvlText w:val="%1."/>
      <w:lvlJc w:val="left"/>
      <w:pPr>
        <w:ind w:left="13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85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C9769EE"/>
    <w:multiLevelType w:val="hybridMultilevel"/>
    <w:tmpl w:val="228EFBCE"/>
    <w:lvl w:ilvl="0" w:tplc="B8C26086">
      <w:start w:val="17"/>
      <w:numFmt w:val="decimal"/>
      <w:lvlText w:val="%1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1682E0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46073C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EA199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8C07F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C23CE8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7ED83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CE864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5EC0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497433"/>
    <w:multiLevelType w:val="hybridMultilevel"/>
    <w:tmpl w:val="28E667E6"/>
    <w:lvl w:ilvl="0" w:tplc="7CCE5940">
      <w:start w:val="31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1059A6">
      <w:start w:val="1"/>
      <w:numFmt w:val="lowerLetter"/>
      <w:lvlText w:val="%2"/>
      <w:lvlJc w:val="left"/>
      <w:pPr>
        <w:ind w:left="2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DA8E28">
      <w:start w:val="1"/>
      <w:numFmt w:val="lowerRoman"/>
      <w:lvlText w:val="%3"/>
      <w:lvlJc w:val="left"/>
      <w:pPr>
        <w:ind w:left="3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1829C2">
      <w:start w:val="1"/>
      <w:numFmt w:val="decimal"/>
      <w:lvlText w:val="%4"/>
      <w:lvlJc w:val="left"/>
      <w:pPr>
        <w:ind w:left="4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22DE78">
      <w:start w:val="1"/>
      <w:numFmt w:val="lowerLetter"/>
      <w:lvlText w:val="%5"/>
      <w:lvlJc w:val="left"/>
      <w:pPr>
        <w:ind w:left="4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8A21D4">
      <w:start w:val="1"/>
      <w:numFmt w:val="lowerRoman"/>
      <w:lvlText w:val="%6"/>
      <w:lvlJc w:val="left"/>
      <w:pPr>
        <w:ind w:left="5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029D34">
      <w:start w:val="1"/>
      <w:numFmt w:val="decimal"/>
      <w:lvlText w:val="%7"/>
      <w:lvlJc w:val="left"/>
      <w:pPr>
        <w:ind w:left="6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2E718A">
      <w:start w:val="1"/>
      <w:numFmt w:val="lowerLetter"/>
      <w:lvlText w:val="%8"/>
      <w:lvlJc w:val="left"/>
      <w:pPr>
        <w:ind w:left="7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AA91E2">
      <w:start w:val="1"/>
      <w:numFmt w:val="lowerRoman"/>
      <w:lvlText w:val="%9"/>
      <w:lvlJc w:val="left"/>
      <w:pPr>
        <w:ind w:left="7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6A2C48"/>
    <w:multiLevelType w:val="multilevel"/>
    <w:tmpl w:val="8F74ED00"/>
    <w:lvl w:ilvl="0">
      <w:start w:val="30"/>
      <w:numFmt w:val="decimal"/>
      <w:lvlText w:val="%1."/>
      <w:lvlJc w:val="left"/>
      <w:pPr>
        <w:ind w:left="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1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2" w15:restartNumberingAfterBreak="0">
    <w:nsid w:val="609628BE"/>
    <w:multiLevelType w:val="multilevel"/>
    <w:tmpl w:val="0B80675C"/>
    <w:lvl w:ilvl="0">
      <w:start w:val="41"/>
      <w:numFmt w:val="decimal"/>
      <w:lvlText w:val="%1."/>
      <w:lvlJc w:val="left"/>
      <w:pPr>
        <w:ind w:left="15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2"/>
      <w:numFmt w:val="decimal"/>
      <w:lvlText w:val="%1.%2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5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7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9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1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3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5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7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3" w15:restartNumberingAfterBreak="0">
    <w:nsid w:val="67BF4F6E"/>
    <w:multiLevelType w:val="multilevel"/>
    <w:tmpl w:val="1CB6B7E0"/>
    <w:lvl w:ilvl="0">
      <w:start w:val="26"/>
      <w:numFmt w:val="decimal"/>
      <w:lvlText w:val="%1."/>
      <w:lvlJc w:val="left"/>
      <w:pPr>
        <w:ind w:left="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D27181"/>
    <w:multiLevelType w:val="multilevel"/>
    <w:tmpl w:val="67FA5E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36" w:hanging="2160"/>
      </w:pPr>
      <w:rPr>
        <w:rFonts w:hint="default"/>
      </w:rPr>
    </w:lvl>
  </w:abstractNum>
  <w:abstractNum w:abstractNumId="25" w15:restartNumberingAfterBreak="0">
    <w:nsid w:val="76197C69"/>
    <w:multiLevelType w:val="hybridMultilevel"/>
    <w:tmpl w:val="2460C60A"/>
    <w:lvl w:ilvl="0" w:tplc="096E36E6">
      <w:start w:val="9"/>
      <w:numFmt w:val="decimal"/>
      <w:lvlText w:val="%1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9F6F4B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0209428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578A24A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42E3554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06AD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A06495C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23E417E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7088C04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8FD6473"/>
    <w:multiLevelType w:val="hybridMultilevel"/>
    <w:tmpl w:val="B1F6BE30"/>
    <w:lvl w:ilvl="0" w:tplc="B046D8FA">
      <w:start w:val="23"/>
      <w:numFmt w:val="decimal"/>
      <w:lvlText w:val="%1."/>
      <w:lvlJc w:val="left"/>
      <w:pPr>
        <w:ind w:left="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FC1826">
      <w:start w:val="1"/>
      <w:numFmt w:val="lowerLetter"/>
      <w:lvlText w:val="%2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96F6BA">
      <w:start w:val="1"/>
      <w:numFmt w:val="lowerRoman"/>
      <w:lvlText w:val="%3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6A81E8">
      <w:start w:val="1"/>
      <w:numFmt w:val="decimal"/>
      <w:lvlText w:val="%4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2EBE2C">
      <w:start w:val="1"/>
      <w:numFmt w:val="lowerLetter"/>
      <w:lvlText w:val="%5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6AA3A4">
      <w:start w:val="1"/>
      <w:numFmt w:val="lowerRoman"/>
      <w:lvlText w:val="%6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C62054">
      <w:start w:val="1"/>
      <w:numFmt w:val="decimal"/>
      <w:lvlText w:val="%7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1E17BE">
      <w:start w:val="1"/>
      <w:numFmt w:val="lowerLetter"/>
      <w:lvlText w:val="%8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744D9C">
      <w:start w:val="1"/>
      <w:numFmt w:val="lowerRoman"/>
      <w:lvlText w:val="%9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3"/>
  </w:num>
  <w:num w:numId="3">
    <w:abstractNumId w:val="25"/>
  </w:num>
  <w:num w:numId="4">
    <w:abstractNumId w:val="4"/>
  </w:num>
  <w:num w:numId="5">
    <w:abstractNumId w:val="19"/>
  </w:num>
  <w:num w:numId="6">
    <w:abstractNumId w:val="11"/>
  </w:num>
  <w:num w:numId="7">
    <w:abstractNumId w:val="26"/>
  </w:num>
  <w:num w:numId="8">
    <w:abstractNumId w:val="23"/>
  </w:num>
  <w:num w:numId="9">
    <w:abstractNumId w:val="20"/>
  </w:num>
  <w:num w:numId="10">
    <w:abstractNumId w:val="5"/>
  </w:num>
  <w:num w:numId="11">
    <w:abstractNumId w:val="16"/>
  </w:num>
  <w:num w:numId="12">
    <w:abstractNumId w:val="18"/>
  </w:num>
  <w:num w:numId="13">
    <w:abstractNumId w:val="6"/>
  </w:num>
  <w:num w:numId="14">
    <w:abstractNumId w:val="17"/>
  </w:num>
  <w:num w:numId="15">
    <w:abstractNumId w:val="3"/>
  </w:num>
  <w:num w:numId="16">
    <w:abstractNumId w:val="14"/>
  </w:num>
  <w:num w:numId="17">
    <w:abstractNumId w:val="1"/>
  </w:num>
  <w:num w:numId="18">
    <w:abstractNumId w:val="24"/>
  </w:num>
  <w:num w:numId="19">
    <w:abstractNumId w:val="2"/>
  </w:num>
  <w:num w:numId="20">
    <w:abstractNumId w:val="12"/>
  </w:num>
  <w:num w:numId="21">
    <w:abstractNumId w:val="0"/>
  </w:num>
  <w:num w:numId="22">
    <w:abstractNumId w:val="8"/>
  </w:num>
  <w:num w:numId="23">
    <w:abstractNumId w:val="15"/>
  </w:num>
  <w:num w:numId="24">
    <w:abstractNumId w:val="21"/>
  </w:num>
  <w:num w:numId="25">
    <w:abstractNumId w:val="9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8F"/>
    <w:rsid w:val="00000670"/>
    <w:rsid w:val="00002566"/>
    <w:rsid w:val="000044CD"/>
    <w:rsid w:val="00004DAA"/>
    <w:rsid w:val="00005091"/>
    <w:rsid w:val="00005C72"/>
    <w:rsid w:val="00005CD1"/>
    <w:rsid w:val="00005EAB"/>
    <w:rsid w:val="00006ADB"/>
    <w:rsid w:val="00007138"/>
    <w:rsid w:val="00010BF2"/>
    <w:rsid w:val="0001127D"/>
    <w:rsid w:val="00011F51"/>
    <w:rsid w:val="000124CA"/>
    <w:rsid w:val="000130D6"/>
    <w:rsid w:val="00013302"/>
    <w:rsid w:val="00013495"/>
    <w:rsid w:val="0001350D"/>
    <w:rsid w:val="00014655"/>
    <w:rsid w:val="000148C7"/>
    <w:rsid w:val="00014AC6"/>
    <w:rsid w:val="000151E5"/>
    <w:rsid w:val="00015416"/>
    <w:rsid w:val="00015AB6"/>
    <w:rsid w:val="00020283"/>
    <w:rsid w:val="000204AC"/>
    <w:rsid w:val="0002319B"/>
    <w:rsid w:val="000233E4"/>
    <w:rsid w:val="00023C25"/>
    <w:rsid w:val="0002743F"/>
    <w:rsid w:val="00031FD4"/>
    <w:rsid w:val="000337C9"/>
    <w:rsid w:val="00033F46"/>
    <w:rsid w:val="00036EFC"/>
    <w:rsid w:val="000370F9"/>
    <w:rsid w:val="000402CE"/>
    <w:rsid w:val="0004135C"/>
    <w:rsid w:val="0004162E"/>
    <w:rsid w:val="00041A64"/>
    <w:rsid w:val="000430A5"/>
    <w:rsid w:val="000433B0"/>
    <w:rsid w:val="00044413"/>
    <w:rsid w:val="0004495D"/>
    <w:rsid w:val="00044B79"/>
    <w:rsid w:val="0004664D"/>
    <w:rsid w:val="00046807"/>
    <w:rsid w:val="00047419"/>
    <w:rsid w:val="00050977"/>
    <w:rsid w:val="00050B3D"/>
    <w:rsid w:val="00050C3C"/>
    <w:rsid w:val="0005120F"/>
    <w:rsid w:val="0005179A"/>
    <w:rsid w:val="00051C8B"/>
    <w:rsid w:val="00052446"/>
    <w:rsid w:val="00052C47"/>
    <w:rsid w:val="00053593"/>
    <w:rsid w:val="0005378B"/>
    <w:rsid w:val="00053D69"/>
    <w:rsid w:val="00054630"/>
    <w:rsid w:val="000555EE"/>
    <w:rsid w:val="00057015"/>
    <w:rsid w:val="00060375"/>
    <w:rsid w:val="00061064"/>
    <w:rsid w:val="00062DB5"/>
    <w:rsid w:val="00063778"/>
    <w:rsid w:val="0006584D"/>
    <w:rsid w:val="000660B4"/>
    <w:rsid w:val="00070EBE"/>
    <w:rsid w:val="0007154A"/>
    <w:rsid w:val="00072361"/>
    <w:rsid w:val="00072C74"/>
    <w:rsid w:val="00072E57"/>
    <w:rsid w:val="00073575"/>
    <w:rsid w:val="000737AE"/>
    <w:rsid w:val="00073E69"/>
    <w:rsid w:val="00076269"/>
    <w:rsid w:val="000767C5"/>
    <w:rsid w:val="000773AE"/>
    <w:rsid w:val="00082356"/>
    <w:rsid w:val="00082E88"/>
    <w:rsid w:val="00083DA4"/>
    <w:rsid w:val="00085F3F"/>
    <w:rsid w:val="0008618B"/>
    <w:rsid w:val="00086761"/>
    <w:rsid w:val="000918F7"/>
    <w:rsid w:val="00092013"/>
    <w:rsid w:val="000954D1"/>
    <w:rsid w:val="00097CF5"/>
    <w:rsid w:val="00097EDF"/>
    <w:rsid w:val="000A0CE7"/>
    <w:rsid w:val="000A14CF"/>
    <w:rsid w:val="000A19B9"/>
    <w:rsid w:val="000A3220"/>
    <w:rsid w:val="000A3D77"/>
    <w:rsid w:val="000A5116"/>
    <w:rsid w:val="000A54DC"/>
    <w:rsid w:val="000A5BAE"/>
    <w:rsid w:val="000A6BD2"/>
    <w:rsid w:val="000A6DAA"/>
    <w:rsid w:val="000A6EFB"/>
    <w:rsid w:val="000A7D5D"/>
    <w:rsid w:val="000B02AA"/>
    <w:rsid w:val="000B13CA"/>
    <w:rsid w:val="000B1B28"/>
    <w:rsid w:val="000B1C60"/>
    <w:rsid w:val="000B3CF7"/>
    <w:rsid w:val="000B4420"/>
    <w:rsid w:val="000B49A4"/>
    <w:rsid w:val="000B4BF0"/>
    <w:rsid w:val="000C0AB0"/>
    <w:rsid w:val="000C0CF3"/>
    <w:rsid w:val="000C30DA"/>
    <w:rsid w:val="000C3DE7"/>
    <w:rsid w:val="000C4904"/>
    <w:rsid w:val="000C4C89"/>
    <w:rsid w:val="000C7F24"/>
    <w:rsid w:val="000D0F67"/>
    <w:rsid w:val="000D11FF"/>
    <w:rsid w:val="000D1884"/>
    <w:rsid w:val="000D23A2"/>
    <w:rsid w:val="000D2F14"/>
    <w:rsid w:val="000D61F3"/>
    <w:rsid w:val="000D6497"/>
    <w:rsid w:val="000D653A"/>
    <w:rsid w:val="000D6FF0"/>
    <w:rsid w:val="000D7E3A"/>
    <w:rsid w:val="000E08AD"/>
    <w:rsid w:val="000E15B4"/>
    <w:rsid w:val="000E2B65"/>
    <w:rsid w:val="000E2CE6"/>
    <w:rsid w:val="000E3FF0"/>
    <w:rsid w:val="000E452A"/>
    <w:rsid w:val="000E4AFD"/>
    <w:rsid w:val="000E5565"/>
    <w:rsid w:val="000E6713"/>
    <w:rsid w:val="000F0E6B"/>
    <w:rsid w:val="000F245C"/>
    <w:rsid w:val="000F2A50"/>
    <w:rsid w:val="000F352D"/>
    <w:rsid w:val="000F482D"/>
    <w:rsid w:val="000F6850"/>
    <w:rsid w:val="000F6F77"/>
    <w:rsid w:val="00100312"/>
    <w:rsid w:val="00102E24"/>
    <w:rsid w:val="001032ED"/>
    <w:rsid w:val="00104F81"/>
    <w:rsid w:val="0010607C"/>
    <w:rsid w:val="001065BE"/>
    <w:rsid w:val="001070A6"/>
    <w:rsid w:val="0011014A"/>
    <w:rsid w:val="00111FB3"/>
    <w:rsid w:val="001123A1"/>
    <w:rsid w:val="001127F3"/>
    <w:rsid w:val="00115BF5"/>
    <w:rsid w:val="00116308"/>
    <w:rsid w:val="0011693E"/>
    <w:rsid w:val="00116BC4"/>
    <w:rsid w:val="00117B07"/>
    <w:rsid w:val="0012023E"/>
    <w:rsid w:val="00120336"/>
    <w:rsid w:val="00121620"/>
    <w:rsid w:val="00121B65"/>
    <w:rsid w:val="00121DF9"/>
    <w:rsid w:val="00122D73"/>
    <w:rsid w:val="001230E9"/>
    <w:rsid w:val="00124337"/>
    <w:rsid w:val="001253A2"/>
    <w:rsid w:val="0012584A"/>
    <w:rsid w:val="00126203"/>
    <w:rsid w:val="001265F5"/>
    <w:rsid w:val="00127FFC"/>
    <w:rsid w:val="00130510"/>
    <w:rsid w:val="00130FDE"/>
    <w:rsid w:val="0013174F"/>
    <w:rsid w:val="001323B9"/>
    <w:rsid w:val="0013524F"/>
    <w:rsid w:val="00135B3B"/>
    <w:rsid w:val="00136773"/>
    <w:rsid w:val="00136D8D"/>
    <w:rsid w:val="00142E03"/>
    <w:rsid w:val="001445AC"/>
    <w:rsid w:val="001501A3"/>
    <w:rsid w:val="00151D7E"/>
    <w:rsid w:val="00152636"/>
    <w:rsid w:val="00152C42"/>
    <w:rsid w:val="001530F4"/>
    <w:rsid w:val="00154301"/>
    <w:rsid w:val="0015526E"/>
    <w:rsid w:val="001553F4"/>
    <w:rsid w:val="001566C8"/>
    <w:rsid w:val="00156FD1"/>
    <w:rsid w:val="00160CCE"/>
    <w:rsid w:val="00162B4A"/>
    <w:rsid w:val="00163BF4"/>
    <w:rsid w:val="00164202"/>
    <w:rsid w:val="001677C1"/>
    <w:rsid w:val="00167F4F"/>
    <w:rsid w:val="00170661"/>
    <w:rsid w:val="001706BD"/>
    <w:rsid w:val="0017074F"/>
    <w:rsid w:val="00171DA8"/>
    <w:rsid w:val="00171E7D"/>
    <w:rsid w:val="00171FEB"/>
    <w:rsid w:val="00174953"/>
    <w:rsid w:val="00175231"/>
    <w:rsid w:val="001779A0"/>
    <w:rsid w:val="00177A94"/>
    <w:rsid w:val="001827C4"/>
    <w:rsid w:val="00182A86"/>
    <w:rsid w:val="00184BB3"/>
    <w:rsid w:val="00185A99"/>
    <w:rsid w:val="001900F1"/>
    <w:rsid w:val="0019086A"/>
    <w:rsid w:val="00190F03"/>
    <w:rsid w:val="00190F1B"/>
    <w:rsid w:val="001913AE"/>
    <w:rsid w:val="00191A6E"/>
    <w:rsid w:val="00192761"/>
    <w:rsid w:val="00193388"/>
    <w:rsid w:val="00193615"/>
    <w:rsid w:val="00194A97"/>
    <w:rsid w:val="00195142"/>
    <w:rsid w:val="00195285"/>
    <w:rsid w:val="00195CF9"/>
    <w:rsid w:val="00196AA7"/>
    <w:rsid w:val="00197323"/>
    <w:rsid w:val="001A055E"/>
    <w:rsid w:val="001A0C5D"/>
    <w:rsid w:val="001A117E"/>
    <w:rsid w:val="001A12EC"/>
    <w:rsid w:val="001A3581"/>
    <w:rsid w:val="001A420D"/>
    <w:rsid w:val="001A42FB"/>
    <w:rsid w:val="001A4B4B"/>
    <w:rsid w:val="001A4E3B"/>
    <w:rsid w:val="001A5259"/>
    <w:rsid w:val="001A6FC1"/>
    <w:rsid w:val="001A773E"/>
    <w:rsid w:val="001B13E0"/>
    <w:rsid w:val="001B3D4B"/>
    <w:rsid w:val="001B52C2"/>
    <w:rsid w:val="001B6E99"/>
    <w:rsid w:val="001B763E"/>
    <w:rsid w:val="001C01A8"/>
    <w:rsid w:val="001C03C4"/>
    <w:rsid w:val="001C03EF"/>
    <w:rsid w:val="001C081C"/>
    <w:rsid w:val="001C0FA6"/>
    <w:rsid w:val="001C1C5F"/>
    <w:rsid w:val="001C21CD"/>
    <w:rsid w:val="001C34ED"/>
    <w:rsid w:val="001C40CE"/>
    <w:rsid w:val="001C5463"/>
    <w:rsid w:val="001C5C70"/>
    <w:rsid w:val="001C6313"/>
    <w:rsid w:val="001C6473"/>
    <w:rsid w:val="001D2568"/>
    <w:rsid w:val="001D2F18"/>
    <w:rsid w:val="001D323B"/>
    <w:rsid w:val="001D4212"/>
    <w:rsid w:val="001E0E07"/>
    <w:rsid w:val="001E2CFD"/>
    <w:rsid w:val="001E2ED2"/>
    <w:rsid w:val="001E377F"/>
    <w:rsid w:val="001E47D7"/>
    <w:rsid w:val="001E51C9"/>
    <w:rsid w:val="001E6A69"/>
    <w:rsid w:val="001E6BA0"/>
    <w:rsid w:val="001E7165"/>
    <w:rsid w:val="001F0F04"/>
    <w:rsid w:val="001F4739"/>
    <w:rsid w:val="001F47F2"/>
    <w:rsid w:val="001F4D63"/>
    <w:rsid w:val="001F51E3"/>
    <w:rsid w:val="001F6725"/>
    <w:rsid w:val="001F6818"/>
    <w:rsid w:val="00201B81"/>
    <w:rsid w:val="00201DA3"/>
    <w:rsid w:val="002030A4"/>
    <w:rsid w:val="002044EE"/>
    <w:rsid w:val="002056B8"/>
    <w:rsid w:val="00205D5D"/>
    <w:rsid w:val="00206A31"/>
    <w:rsid w:val="00207C83"/>
    <w:rsid w:val="0021012F"/>
    <w:rsid w:val="002119E8"/>
    <w:rsid w:val="00211AFE"/>
    <w:rsid w:val="00211B80"/>
    <w:rsid w:val="002137CE"/>
    <w:rsid w:val="00213A87"/>
    <w:rsid w:val="00214CEA"/>
    <w:rsid w:val="00216A7F"/>
    <w:rsid w:val="002171F0"/>
    <w:rsid w:val="00217A28"/>
    <w:rsid w:val="00217B0C"/>
    <w:rsid w:val="00220451"/>
    <w:rsid w:val="002204E4"/>
    <w:rsid w:val="00221104"/>
    <w:rsid w:val="00221768"/>
    <w:rsid w:val="00221B9C"/>
    <w:rsid w:val="00221C24"/>
    <w:rsid w:val="002222C6"/>
    <w:rsid w:val="002228DD"/>
    <w:rsid w:val="0022590A"/>
    <w:rsid w:val="00225984"/>
    <w:rsid w:val="00226EDA"/>
    <w:rsid w:val="002303D7"/>
    <w:rsid w:val="00231101"/>
    <w:rsid w:val="00233921"/>
    <w:rsid w:val="00233F01"/>
    <w:rsid w:val="002359AE"/>
    <w:rsid w:val="00237D10"/>
    <w:rsid w:val="0024038C"/>
    <w:rsid w:val="00242A2F"/>
    <w:rsid w:val="002432C9"/>
    <w:rsid w:val="00244153"/>
    <w:rsid w:val="00246DDF"/>
    <w:rsid w:val="0024733A"/>
    <w:rsid w:val="00247CA9"/>
    <w:rsid w:val="0025178C"/>
    <w:rsid w:val="00252158"/>
    <w:rsid w:val="002528BE"/>
    <w:rsid w:val="00252920"/>
    <w:rsid w:val="00252E96"/>
    <w:rsid w:val="002537F6"/>
    <w:rsid w:val="00253841"/>
    <w:rsid w:val="00253CED"/>
    <w:rsid w:val="00255787"/>
    <w:rsid w:val="00255CCF"/>
    <w:rsid w:val="00256703"/>
    <w:rsid w:val="0026227F"/>
    <w:rsid w:val="00262E8B"/>
    <w:rsid w:val="002630CE"/>
    <w:rsid w:val="002637BA"/>
    <w:rsid w:val="002665CF"/>
    <w:rsid w:val="0026682E"/>
    <w:rsid w:val="00267FD6"/>
    <w:rsid w:val="0027264C"/>
    <w:rsid w:val="00272DF3"/>
    <w:rsid w:val="002730BA"/>
    <w:rsid w:val="002736DC"/>
    <w:rsid w:val="002744EC"/>
    <w:rsid w:val="002768AF"/>
    <w:rsid w:val="00277642"/>
    <w:rsid w:val="00281480"/>
    <w:rsid w:val="00281482"/>
    <w:rsid w:val="002815D5"/>
    <w:rsid w:val="00281F51"/>
    <w:rsid w:val="00282C55"/>
    <w:rsid w:val="00282D43"/>
    <w:rsid w:val="002831DC"/>
    <w:rsid w:val="00283E91"/>
    <w:rsid w:val="00285A48"/>
    <w:rsid w:val="00286918"/>
    <w:rsid w:val="00290611"/>
    <w:rsid w:val="00291E64"/>
    <w:rsid w:val="0029260B"/>
    <w:rsid w:val="002927D5"/>
    <w:rsid w:val="00292BF6"/>
    <w:rsid w:val="00292D0E"/>
    <w:rsid w:val="00292D2E"/>
    <w:rsid w:val="00294610"/>
    <w:rsid w:val="00295042"/>
    <w:rsid w:val="002958BF"/>
    <w:rsid w:val="00295B32"/>
    <w:rsid w:val="00295E7F"/>
    <w:rsid w:val="00297714"/>
    <w:rsid w:val="002A0656"/>
    <w:rsid w:val="002A1099"/>
    <w:rsid w:val="002A11B3"/>
    <w:rsid w:val="002A2535"/>
    <w:rsid w:val="002A26B3"/>
    <w:rsid w:val="002A2D6F"/>
    <w:rsid w:val="002A2E0B"/>
    <w:rsid w:val="002A337B"/>
    <w:rsid w:val="002A4341"/>
    <w:rsid w:val="002A492E"/>
    <w:rsid w:val="002A49D8"/>
    <w:rsid w:val="002A50FD"/>
    <w:rsid w:val="002A52E3"/>
    <w:rsid w:val="002A5C70"/>
    <w:rsid w:val="002A5FB0"/>
    <w:rsid w:val="002A69A8"/>
    <w:rsid w:val="002A6BBD"/>
    <w:rsid w:val="002A6BF4"/>
    <w:rsid w:val="002A7663"/>
    <w:rsid w:val="002B07B9"/>
    <w:rsid w:val="002B08B6"/>
    <w:rsid w:val="002B0F47"/>
    <w:rsid w:val="002B27EB"/>
    <w:rsid w:val="002B379D"/>
    <w:rsid w:val="002B3F17"/>
    <w:rsid w:val="002B4709"/>
    <w:rsid w:val="002B6463"/>
    <w:rsid w:val="002B7340"/>
    <w:rsid w:val="002B7E3F"/>
    <w:rsid w:val="002C197D"/>
    <w:rsid w:val="002C23F9"/>
    <w:rsid w:val="002C25C6"/>
    <w:rsid w:val="002C433B"/>
    <w:rsid w:val="002C4CE1"/>
    <w:rsid w:val="002C5442"/>
    <w:rsid w:val="002C6EFC"/>
    <w:rsid w:val="002D0BE1"/>
    <w:rsid w:val="002D0CE4"/>
    <w:rsid w:val="002D2133"/>
    <w:rsid w:val="002D2FD9"/>
    <w:rsid w:val="002D3CF1"/>
    <w:rsid w:val="002D42A7"/>
    <w:rsid w:val="002D486D"/>
    <w:rsid w:val="002D6314"/>
    <w:rsid w:val="002D6CBB"/>
    <w:rsid w:val="002D6E23"/>
    <w:rsid w:val="002D7466"/>
    <w:rsid w:val="002D75D6"/>
    <w:rsid w:val="002D7F3F"/>
    <w:rsid w:val="002E0418"/>
    <w:rsid w:val="002E0925"/>
    <w:rsid w:val="002E212D"/>
    <w:rsid w:val="002E41D1"/>
    <w:rsid w:val="002E4369"/>
    <w:rsid w:val="002E5A80"/>
    <w:rsid w:val="002E6171"/>
    <w:rsid w:val="002E754D"/>
    <w:rsid w:val="002F27A9"/>
    <w:rsid w:val="002F4BC8"/>
    <w:rsid w:val="002F5AA2"/>
    <w:rsid w:val="002F5F1E"/>
    <w:rsid w:val="002F632E"/>
    <w:rsid w:val="002F7017"/>
    <w:rsid w:val="002F76C9"/>
    <w:rsid w:val="00304F3C"/>
    <w:rsid w:val="003054C9"/>
    <w:rsid w:val="0030647E"/>
    <w:rsid w:val="003068CB"/>
    <w:rsid w:val="00306C13"/>
    <w:rsid w:val="003076A9"/>
    <w:rsid w:val="00310AD0"/>
    <w:rsid w:val="00311498"/>
    <w:rsid w:val="003116FA"/>
    <w:rsid w:val="00311AFF"/>
    <w:rsid w:val="00312155"/>
    <w:rsid w:val="00312C76"/>
    <w:rsid w:val="00313F26"/>
    <w:rsid w:val="00314105"/>
    <w:rsid w:val="00315AB0"/>
    <w:rsid w:val="0031623E"/>
    <w:rsid w:val="00316F48"/>
    <w:rsid w:val="00321072"/>
    <w:rsid w:val="00322EDD"/>
    <w:rsid w:val="00323172"/>
    <w:rsid w:val="003236EC"/>
    <w:rsid w:val="003266BF"/>
    <w:rsid w:val="00326FD7"/>
    <w:rsid w:val="0033039A"/>
    <w:rsid w:val="00330522"/>
    <w:rsid w:val="00330931"/>
    <w:rsid w:val="0033529A"/>
    <w:rsid w:val="00335803"/>
    <w:rsid w:val="00335DD1"/>
    <w:rsid w:val="00337B5E"/>
    <w:rsid w:val="00340CAD"/>
    <w:rsid w:val="0034187E"/>
    <w:rsid w:val="0034329E"/>
    <w:rsid w:val="00343D93"/>
    <w:rsid w:val="00347394"/>
    <w:rsid w:val="00347552"/>
    <w:rsid w:val="003501C4"/>
    <w:rsid w:val="003504A7"/>
    <w:rsid w:val="003529EE"/>
    <w:rsid w:val="00353385"/>
    <w:rsid w:val="00353502"/>
    <w:rsid w:val="003537DC"/>
    <w:rsid w:val="00354DCC"/>
    <w:rsid w:val="00356769"/>
    <w:rsid w:val="00357440"/>
    <w:rsid w:val="00357443"/>
    <w:rsid w:val="00362487"/>
    <w:rsid w:val="003625EC"/>
    <w:rsid w:val="00363204"/>
    <w:rsid w:val="00364FC0"/>
    <w:rsid w:val="00365FC3"/>
    <w:rsid w:val="003705CD"/>
    <w:rsid w:val="00370E86"/>
    <w:rsid w:val="00371DCA"/>
    <w:rsid w:val="0037255E"/>
    <w:rsid w:val="0037316C"/>
    <w:rsid w:val="00373E48"/>
    <w:rsid w:val="00374022"/>
    <w:rsid w:val="003747F6"/>
    <w:rsid w:val="00375DC2"/>
    <w:rsid w:val="00375F2F"/>
    <w:rsid w:val="00377B92"/>
    <w:rsid w:val="00380667"/>
    <w:rsid w:val="003810F3"/>
    <w:rsid w:val="00381F45"/>
    <w:rsid w:val="00382A7F"/>
    <w:rsid w:val="003836BA"/>
    <w:rsid w:val="003837A6"/>
    <w:rsid w:val="00383801"/>
    <w:rsid w:val="003839C7"/>
    <w:rsid w:val="0038614C"/>
    <w:rsid w:val="00387F4E"/>
    <w:rsid w:val="00392BE1"/>
    <w:rsid w:val="00392FEE"/>
    <w:rsid w:val="00393B8A"/>
    <w:rsid w:val="00393C91"/>
    <w:rsid w:val="00394663"/>
    <w:rsid w:val="00394FC5"/>
    <w:rsid w:val="0039522A"/>
    <w:rsid w:val="00395769"/>
    <w:rsid w:val="00395B85"/>
    <w:rsid w:val="0039712C"/>
    <w:rsid w:val="003A025E"/>
    <w:rsid w:val="003A333F"/>
    <w:rsid w:val="003A3386"/>
    <w:rsid w:val="003A392A"/>
    <w:rsid w:val="003A55D7"/>
    <w:rsid w:val="003A58F5"/>
    <w:rsid w:val="003A5C44"/>
    <w:rsid w:val="003A6054"/>
    <w:rsid w:val="003A7B92"/>
    <w:rsid w:val="003B0ADC"/>
    <w:rsid w:val="003B1376"/>
    <w:rsid w:val="003B24ED"/>
    <w:rsid w:val="003B2DBA"/>
    <w:rsid w:val="003B5862"/>
    <w:rsid w:val="003B6A69"/>
    <w:rsid w:val="003C071A"/>
    <w:rsid w:val="003C0C6D"/>
    <w:rsid w:val="003C3E58"/>
    <w:rsid w:val="003C3F04"/>
    <w:rsid w:val="003C45F9"/>
    <w:rsid w:val="003C5CF1"/>
    <w:rsid w:val="003C60F4"/>
    <w:rsid w:val="003C71D5"/>
    <w:rsid w:val="003D0473"/>
    <w:rsid w:val="003D05A4"/>
    <w:rsid w:val="003D1910"/>
    <w:rsid w:val="003D22F2"/>
    <w:rsid w:val="003D294B"/>
    <w:rsid w:val="003D2CD3"/>
    <w:rsid w:val="003D54FB"/>
    <w:rsid w:val="003D6261"/>
    <w:rsid w:val="003D7757"/>
    <w:rsid w:val="003D7C11"/>
    <w:rsid w:val="003E047E"/>
    <w:rsid w:val="003E057F"/>
    <w:rsid w:val="003E1A7B"/>
    <w:rsid w:val="003E25D8"/>
    <w:rsid w:val="003E2EED"/>
    <w:rsid w:val="003E5539"/>
    <w:rsid w:val="003E62ED"/>
    <w:rsid w:val="003E65D9"/>
    <w:rsid w:val="003E7734"/>
    <w:rsid w:val="003F130A"/>
    <w:rsid w:val="003F281D"/>
    <w:rsid w:val="003F3442"/>
    <w:rsid w:val="003F537D"/>
    <w:rsid w:val="003F6765"/>
    <w:rsid w:val="003F76BC"/>
    <w:rsid w:val="00401828"/>
    <w:rsid w:val="00401972"/>
    <w:rsid w:val="004028A5"/>
    <w:rsid w:val="004042DC"/>
    <w:rsid w:val="004061EF"/>
    <w:rsid w:val="00406870"/>
    <w:rsid w:val="00410719"/>
    <w:rsid w:val="00411AB7"/>
    <w:rsid w:val="004124E1"/>
    <w:rsid w:val="00412B8E"/>
    <w:rsid w:val="004139B8"/>
    <w:rsid w:val="00415F59"/>
    <w:rsid w:val="004206B8"/>
    <w:rsid w:val="00421FCE"/>
    <w:rsid w:val="00422B2F"/>
    <w:rsid w:val="004243DC"/>
    <w:rsid w:val="00424EF2"/>
    <w:rsid w:val="0042709E"/>
    <w:rsid w:val="00427C08"/>
    <w:rsid w:val="00427D09"/>
    <w:rsid w:val="00431114"/>
    <w:rsid w:val="004313B3"/>
    <w:rsid w:val="004316BB"/>
    <w:rsid w:val="004316D0"/>
    <w:rsid w:val="00431DC9"/>
    <w:rsid w:val="004328DC"/>
    <w:rsid w:val="00432D4D"/>
    <w:rsid w:val="004355F2"/>
    <w:rsid w:val="00435DD6"/>
    <w:rsid w:val="00443327"/>
    <w:rsid w:val="00443B32"/>
    <w:rsid w:val="004447DD"/>
    <w:rsid w:val="00444B92"/>
    <w:rsid w:val="00445128"/>
    <w:rsid w:val="00446335"/>
    <w:rsid w:val="00446A0F"/>
    <w:rsid w:val="00447805"/>
    <w:rsid w:val="00447E35"/>
    <w:rsid w:val="00450FBE"/>
    <w:rsid w:val="00452249"/>
    <w:rsid w:val="00454DAC"/>
    <w:rsid w:val="00457F4B"/>
    <w:rsid w:val="00460FD4"/>
    <w:rsid w:val="00460FEA"/>
    <w:rsid w:val="0046176B"/>
    <w:rsid w:val="00462209"/>
    <w:rsid w:val="00463C6E"/>
    <w:rsid w:val="0046673D"/>
    <w:rsid w:val="00466D7C"/>
    <w:rsid w:val="004671ED"/>
    <w:rsid w:val="0046720B"/>
    <w:rsid w:val="00467480"/>
    <w:rsid w:val="00467779"/>
    <w:rsid w:val="004678D6"/>
    <w:rsid w:val="00467D7B"/>
    <w:rsid w:val="0047343D"/>
    <w:rsid w:val="00474EF5"/>
    <w:rsid w:val="00480324"/>
    <w:rsid w:val="00480EEA"/>
    <w:rsid w:val="00481429"/>
    <w:rsid w:val="00482333"/>
    <w:rsid w:val="00483AD0"/>
    <w:rsid w:val="00483BF3"/>
    <w:rsid w:val="00485C66"/>
    <w:rsid w:val="004901A9"/>
    <w:rsid w:val="004908BB"/>
    <w:rsid w:val="00491260"/>
    <w:rsid w:val="004916B5"/>
    <w:rsid w:val="00491F9E"/>
    <w:rsid w:val="00492490"/>
    <w:rsid w:val="004932E1"/>
    <w:rsid w:val="00493FDE"/>
    <w:rsid w:val="00496669"/>
    <w:rsid w:val="00496868"/>
    <w:rsid w:val="00496B24"/>
    <w:rsid w:val="00497990"/>
    <w:rsid w:val="004A1C29"/>
    <w:rsid w:val="004A246D"/>
    <w:rsid w:val="004A2F2E"/>
    <w:rsid w:val="004A3FB1"/>
    <w:rsid w:val="004A5210"/>
    <w:rsid w:val="004A70A5"/>
    <w:rsid w:val="004B1241"/>
    <w:rsid w:val="004B625B"/>
    <w:rsid w:val="004B6460"/>
    <w:rsid w:val="004B761B"/>
    <w:rsid w:val="004C03C9"/>
    <w:rsid w:val="004C1076"/>
    <w:rsid w:val="004C4781"/>
    <w:rsid w:val="004C4ABC"/>
    <w:rsid w:val="004C52CB"/>
    <w:rsid w:val="004C5C78"/>
    <w:rsid w:val="004C6815"/>
    <w:rsid w:val="004D119E"/>
    <w:rsid w:val="004D1C2B"/>
    <w:rsid w:val="004D31BB"/>
    <w:rsid w:val="004D3508"/>
    <w:rsid w:val="004D49D3"/>
    <w:rsid w:val="004D4FB2"/>
    <w:rsid w:val="004D6D50"/>
    <w:rsid w:val="004E02FB"/>
    <w:rsid w:val="004E0E00"/>
    <w:rsid w:val="004E1569"/>
    <w:rsid w:val="004E23A8"/>
    <w:rsid w:val="004E2677"/>
    <w:rsid w:val="004E6587"/>
    <w:rsid w:val="004E78D5"/>
    <w:rsid w:val="004E7F6D"/>
    <w:rsid w:val="004F0DEF"/>
    <w:rsid w:val="004F115E"/>
    <w:rsid w:val="004F207C"/>
    <w:rsid w:val="004F2256"/>
    <w:rsid w:val="004F2C1E"/>
    <w:rsid w:val="004F3600"/>
    <w:rsid w:val="004F62EC"/>
    <w:rsid w:val="00500D5A"/>
    <w:rsid w:val="005011DC"/>
    <w:rsid w:val="005026EC"/>
    <w:rsid w:val="00502A51"/>
    <w:rsid w:val="00502F8D"/>
    <w:rsid w:val="00503143"/>
    <w:rsid w:val="0051293A"/>
    <w:rsid w:val="00513300"/>
    <w:rsid w:val="0051530D"/>
    <w:rsid w:val="00517192"/>
    <w:rsid w:val="005203D5"/>
    <w:rsid w:val="00521037"/>
    <w:rsid w:val="0052121A"/>
    <w:rsid w:val="00521A82"/>
    <w:rsid w:val="00522605"/>
    <w:rsid w:val="00523208"/>
    <w:rsid w:val="00524E57"/>
    <w:rsid w:val="005254A4"/>
    <w:rsid w:val="005266FB"/>
    <w:rsid w:val="00526EEE"/>
    <w:rsid w:val="00527A27"/>
    <w:rsid w:val="0053107B"/>
    <w:rsid w:val="00531ED2"/>
    <w:rsid w:val="005322B3"/>
    <w:rsid w:val="00532635"/>
    <w:rsid w:val="005327E9"/>
    <w:rsid w:val="00532CD7"/>
    <w:rsid w:val="00532DE2"/>
    <w:rsid w:val="005354CC"/>
    <w:rsid w:val="005361C4"/>
    <w:rsid w:val="0054156E"/>
    <w:rsid w:val="00542964"/>
    <w:rsid w:val="00544306"/>
    <w:rsid w:val="00544AD5"/>
    <w:rsid w:val="00545965"/>
    <w:rsid w:val="00545ECE"/>
    <w:rsid w:val="005512DA"/>
    <w:rsid w:val="00552F8E"/>
    <w:rsid w:val="00553993"/>
    <w:rsid w:val="00553F44"/>
    <w:rsid w:val="00554750"/>
    <w:rsid w:val="00554885"/>
    <w:rsid w:val="00554B92"/>
    <w:rsid w:val="00554C5A"/>
    <w:rsid w:val="00555129"/>
    <w:rsid w:val="0055649F"/>
    <w:rsid w:val="0055671B"/>
    <w:rsid w:val="00560132"/>
    <w:rsid w:val="005627DE"/>
    <w:rsid w:val="00562922"/>
    <w:rsid w:val="00562B8F"/>
    <w:rsid w:val="00563215"/>
    <w:rsid w:val="005639C8"/>
    <w:rsid w:val="00563ACC"/>
    <w:rsid w:val="00563AF9"/>
    <w:rsid w:val="005665B0"/>
    <w:rsid w:val="0056682E"/>
    <w:rsid w:val="00567F87"/>
    <w:rsid w:val="00571C6A"/>
    <w:rsid w:val="00572E8E"/>
    <w:rsid w:val="00573476"/>
    <w:rsid w:val="00573EA2"/>
    <w:rsid w:val="00575AB5"/>
    <w:rsid w:val="00575CC4"/>
    <w:rsid w:val="00575E0C"/>
    <w:rsid w:val="00576BB9"/>
    <w:rsid w:val="00576DF0"/>
    <w:rsid w:val="00577100"/>
    <w:rsid w:val="005807BC"/>
    <w:rsid w:val="00580EC6"/>
    <w:rsid w:val="00581D0C"/>
    <w:rsid w:val="00582D1D"/>
    <w:rsid w:val="00583BEE"/>
    <w:rsid w:val="00583C40"/>
    <w:rsid w:val="0058415F"/>
    <w:rsid w:val="00584BDB"/>
    <w:rsid w:val="0058550F"/>
    <w:rsid w:val="00585EF9"/>
    <w:rsid w:val="00586E34"/>
    <w:rsid w:val="0058772A"/>
    <w:rsid w:val="005913D7"/>
    <w:rsid w:val="005915ED"/>
    <w:rsid w:val="0059234E"/>
    <w:rsid w:val="00593B69"/>
    <w:rsid w:val="0059434E"/>
    <w:rsid w:val="00594A65"/>
    <w:rsid w:val="00595F3C"/>
    <w:rsid w:val="0059600B"/>
    <w:rsid w:val="00596BE3"/>
    <w:rsid w:val="005A076A"/>
    <w:rsid w:val="005A114F"/>
    <w:rsid w:val="005A1204"/>
    <w:rsid w:val="005A2C55"/>
    <w:rsid w:val="005A3989"/>
    <w:rsid w:val="005A3D8F"/>
    <w:rsid w:val="005A49A3"/>
    <w:rsid w:val="005A5DC1"/>
    <w:rsid w:val="005A63E6"/>
    <w:rsid w:val="005A7513"/>
    <w:rsid w:val="005B08CF"/>
    <w:rsid w:val="005B15D3"/>
    <w:rsid w:val="005C064F"/>
    <w:rsid w:val="005C0820"/>
    <w:rsid w:val="005C332D"/>
    <w:rsid w:val="005C37D5"/>
    <w:rsid w:val="005C5184"/>
    <w:rsid w:val="005C5380"/>
    <w:rsid w:val="005C5C80"/>
    <w:rsid w:val="005C7407"/>
    <w:rsid w:val="005C7F38"/>
    <w:rsid w:val="005D0A75"/>
    <w:rsid w:val="005D2431"/>
    <w:rsid w:val="005D410C"/>
    <w:rsid w:val="005D4E2C"/>
    <w:rsid w:val="005D5518"/>
    <w:rsid w:val="005D6355"/>
    <w:rsid w:val="005D6A20"/>
    <w:rsid w:val="005D7877"/>
    <w:rsid w:val="005D7C94"/>
    <w:rsid w:val="005D7CB8"/>
    <w:rsid w:val="005E02FF"/>
    <w:rsid w:val="005E1A1B"/>
    <w:rsid w:val="005E2B70"/>
    <w:rsid w:val="005E4D47"/>
    <w:rsid w:val="005E5608"/>
    <w:rsid w:val="005E5DE0"/>
    <w:rsid w:val="005E6D40"/>
    <w:rsid w:val="005E6F5D"/>
    <w:rsid w:val="005E729B"/>
    <w:rsid w:val="005E7763"/>
    <w:rsid w:val="005E7E67"/>
    <w:rsid w:val="005F0CF0"/>
    <w:rsid w:val="005F0E04"/>
    <w:rsid w:val="005F0F18"/>
    <w:rsid w:val="005F2338"/>
    <w:rsid w:val="005F2F64"/>
    <w:rsid w:val="005F31FB"/>
    <w:rsid w:val="005F4C5D"/>
    <w:rsid w:val="005F5126"/>
    <w:rsid w:val="005F61C8"/>
    <w:rsid w:val="00600674"/>
    <w:rsid w:val="00600A34"/>
    <w:rsid w:val="00600A41"/>
    <w:rsid w:val="00600E43"/>
    <w:rsid w:val="00601D06"/>
    <w:rsid w:val="00602382"/>
    <w:rsid w:val="00602C11"/>
    <w:rsid w:val="00603004"/>
    <w:rsid w:val="00603753"/>
    <w:rsid w:val="00603CF3"/>
    <w:rsid w:val="006046FE"/>
    <w:rsid w:val="0060486B"/>
    <w:rsid w:val="00607E5B"/>
    <w:rsid w:val="00610103"/>
    <w:rsid w:val="00610EB2"/>
    <w:rsid w:val="00611526"/>
    <w:rsid w:val="00612D17"/>
    <w:rsid w:val="006137F2"/>
    <w:rsid w:val="0061572E"/>
    <w:rsid w:val="006172CE"/>
    <w:rsid w:val="00617593"/>
    <w:rsid w:val="0061782A"/>
    <w:rsid w:val="006179B0"/>
    <w:rsid w:val="00620288"/>
    <w:rsid w:val="00621A10"/>
    <w:rsid w:val="006228A1"/>
    <w:rsid w:val="0062309B"/>
    <w:rsid w:val="006233BB"/>
    <w:rsid w:val="00623B96"/>
    <w:rsid w:val="00625419"/>
    <w:rsid w:val="0062672E"/>
    <w:rsid w:val="0063067D"/>
    <w:rsid w:val="00630E87"/>
    <w:rsid w:val="006316D6"/>
    <w:rsid w:val="00631961"/>
    <w:rsid w:val="00632564"/>
    <w:rsid w:val="00634341"/>
    <w:rsid w:val="00634363"/>
    <w:rsid w:val="0063538C"/>
    <w:rsid w:val="006355B3"/>
    <w:rsid w:val="00636B92"/>
    <w:rsid w:val="00640A34"/>
    <w:rsid w:val="0064144F"/>
    <w:rsid w:val="00642C49"/>
    <w:rsid w:val="00644A28"/>
    <w:rsid w:val="0064680D"/>
    <w:rsid w:val="00646D26"/>
    <w:rsid w:val="00646D57"/>
    <w:rsid w:val="006473D2"/>
    <w:rsid w:val="00647B56"/>
    <w:rsid w:val="00650954"/>
    <w:rsid w:val="00651B16"/>
    <w:rsid w:val="006533F0"/>
    <w:rsid w:val="00653FF8"/>
    <w:rsid w:val="0065521D"/>
    <w:rsid w:val="006557F8"/>
    <w:rsid w:val="00655860"/>
    <w:rsid w:val="006603D0"/>
    <w:rsid w:val="00660D6B"/>
    <w:rsid w:val="00661830"/>
    <w:rsid w:val="00663A8D"/>
    <w:rsid w:val="0066485A"/>
    <w:rsid w:val="00665909"/>
    <w:rsid w:val="006700B5"/>
    <w:rsid w:val="00672F16"/>
    <w:rsid w:val="00673249"/>
    <w:rsid w:val="0067792D"/>
    <w:rsid w:val="00680766"/>
    <w:rsid w:val="006826EB"/>
    <w:rsid w:val="006829F5"/>
    <w:rsid w:val="00682D8B"/>
    <w:rsid w:val="00684620"/>
    <w:rsid w:val="006902F4"/>
    <w:rsid w:val="006906B1"/>
    <w:rsid w:val="00690BF5"/>
    <w:rsid w:val="00690CCD"/>
    <w:rsid w:val="0069207F"/>
    <w:rsid w:val="00696422"/>
    <w:rsid w:val="006A03FF"/>
    <w:rsid w:val="006A1F65"/>
    <w:rsid w:val="006A38C3"/>
    <w:rsid w:val="006A47A5"/>
    <w:rsid w:val="006A4BA7"/>
    <w:rsid w:val="006A528A"/>
    <w:rsid w:val="006B1A66"/>
    <w:rsid w:val="006B1EB6"/>
    <w:rsid w:val="006B418A"/>
    <w:rsid w:val="006B4CB9"/>
    <w:rsid w:val="006B4F34"/>
    <w:rsid w:val="006B5395"/>
    <w:rsid w:val="006B54D5"/>
    <w:rsid w:val="006B699E"/>
    <w:rsid w:val="006B7186"/>
    <w:rsid w:val="006C0B13"/>
    <w:rsid w:val="006C0C22"/>
    <w:rsid w:val="006C1B79"/>
    <w:rsid w:val="006C30DE"/>
    <w:rsid w:val="006C45C5"/>
    <w:rsid w:val="006C5C61"/>
    <w:rsid w:val="006C60F7"/>
    <w:rsid w:val="006C6B53"/>
    <w:rsid w:val="006C722C"/>
    <w:rsid w:val="006D23A8"/>
    <w:rsid w:val="006D36F2"/>
    <w:rsid w:val="006D4057"/>
    <w:rsid w:val="006D47D9"/>
    <w:rsid w:val="006D5407"/>
    <w:rsid w:val="006D6DC6"/>
    <w:rsid w:val="006D79C1"/>
    <w:rsid w:val="006D7A78"/>
    <w:rsid w:val="006E0993"/>
    <w:rsid w:val="006E0F1F"/>
    <w:rsid w:val="006E1872"/>
    <w:rsid w:val="006E3382"/>
    <w:rsid w:val="006E382B"/>
    <w:rsid w:val="006E3862"/>
    <w:rsid w:val="006E52DF"/>
    <w:rsid w:val="006E609B"/>
    <w:rsid w:val="006F034B"/>
    <w:rsid w:val="006F240B"/>
    <w:rsid w:val="006F51A1"/>
    <w:rsid w:val="006F5ADA"/>
    <w:rsid w:val="006F6196"/>
    <w:rsid w:val="006F6BF4"/>
    <w:rsid w:val="006F7E45"/>
    <w:rsid w:val="007002AB"/>
    <w:rsid w:val="0070060B"/>
    <w:rsid w:val="00704BF7"/>
    <w:rsid w:val="00706148"/>
    <w:rsid w:val="00707313"/>
    <w:rsid w:val="007074FF"/>
    <w:rsid w:val="00707E1A"/>
    <w:rsid w:val="00710F74"/>
    <w:rsid w:val="007112F5"/>
    <w:rsid w:val="00711963"/>
    <w:rsid w:val="0071328F"/>
    <w:rsid w:val="007139E2"/>
    <w:rsid w:val="00713C7E"/>
    <w:rsid w:val="00714075"/>
    <w:rsid w:val="00714130"/>
    <w:rsid w:val="007144B0"/>
    <w:rsid w:val="007144EC"/>
    <w:rsid w:val="00714E0D"/>
    <w:rsid w:val="00723B38"/>
    <w:rsid w:val="007242F9"/>
    <w:rsid w:val="00724699"/>
    <w:rsid w:val="00725B8A"/>
    <w:rsid w:val="00733A9B"/>
    <w:rsid w:val="007349F4"/>
    <w:rsid w:val="00735035"/>
    <w:rsid w:val="00737A85"/>
    <w:rsid w:val="007416CD"/>
    <w:rsid w:val="00742C53"/>
    <w:rsid w:val="00742E4C"/>
    <w:rsid w:val="00744C2B"/>
    <w:rsid w:val="0075135B"/>
    <w:rsid w:val="0075221A"/>
    <w:rsid w:val="00752BFD"/>
    <w:rsid w:val="0075320A"/>
    <w:rsid w:val="00753742"/>
    <w:rsid w:val="00754E46"/>
    <w:rsid w:val="0075683F"/>
    <w:rsid w:val="00756FAA"/>
    <w:rsid w:val="007572D3"/>
    <w:rsid w:val="00757545"/>
    <w:rsid w:val="007576F5"/>
    <w:rsid w:val="00757958"/>
    <w:rsid w:val="00757988"/>
    <w:rsid w:val="007610AD"/>
    <w:rsid w:val="00762225"/>
    <w:rsid w:val="007628E9"/>
    <w:rsid w:val="007635E2"/>
    <w:rsid w:val="00763990"/>
    <w:rsid w:val="00763FDE"/>
    <w:rsid w:val="00766707"/>
    <w:rsid w:val="00767413"/>
    <w:rsid w:val="00767505"/>
    <w:rsid w:val="00771F85"/>
    <w:rsid w:val="00772E15"/>
    <w:rsid w:val="00772FB2"/>
    <w:rsid w:val="007735A4"/>
    <w:rsid w:val="007815C8"/>
    <w:rsid w:val="00783653"/>
    <w:rsid w:val="00783AA8"/>
    <w:rsid w:val="007844A1"/>
    <w:rsid w:val="007877EB"/>
    <w:rsid w:val="0078792D"/>
    <w:rsid w:val="00790340"/>
    <w:rsid w:val="007919F8"/>
    <w:rsid w:val="00791F17"/>
    <w:rsid w:val="00794925"/>
    <w:rsid w:val="00794B57"/>
    <w:rsid w:val="00794B5B"/>
    <w:rsid w:val="00795A88"/>
    <w:rsid w:val="00797AA3"/>
    <w:rsid w:val="007A00F9"/>
    <w:rsid w:val="007A040E"/>
    <w:rsid w:val="007A1206"/>
    <w:rsid w:val="007A134C"/>
    <w:rsid w:val="007A1BC3"/>
    <w:rsid w:val="007A21C1"/>
    <w:rsid w:val="007A31E0"/>
    <w:rsid w:val="007A3F8A"/>
    <w:rsid w:val="007A4EDE"/>
    <w:rsid w:val="007A5EC1"/>
    <w:rsid w:val="007A6373"/>
    <w:rsid w:val="007A727F"/>
    <w:rsid w:val="007B0B17"/>
    <w:rsid w:val="007B0C09"/>
    <w:rsid w:val="007B17DF"/>
    <w:rsid w:val="007B27F6"/>
    <w:rsid w:val="007B2EA0"/>
    <w:rsid w:val="007B595B"/>
    <w:rsid w:val="007B6B7D"/>
    <w:rsid w:val="007B7CBC"/>
    <w:rsid w:val="007C4A43"/>
    <w:rsid w:val="007C50F7"/>
    <w:rsid w:val="007C6D75"/>
    <w:rsid w:val="007C741E"/>
    <w:rsid w:val="007D1FF5"/>
    <w:rsid w:val="007D3A44"/>
    <w:rsid w:val="007E1228"/>
    <w:rsid w:val="007E20ED"/>
    <w:rsid w:val="007E28B5"/>
    <w:rsid w:val="007E4503"/>
    <w:rsid w:val="007E4FE9"/>
    <w:rsid w:val="007E502D"/>
    <w:rsid w:val="007E7D9B"/>
    <w:rsid w:val="007F087A"/>
    <w:rsid w:val="007F1D47"/>
    <w:rsid w:val="007F1E60"/>
    <w:rsid w:val="007F2191"/>
    <w:rsid w:val="007F2195"/>
    <w:rsid w:val="007F4E39"/>
    <w:rsid w:val="007F4FD3"/>
    <w:rsid w:val="007F5077"/>
    <w:rsid w:val="007F5D11"/>
    <w:rsid w:val="007F6B06"/>
    <w:rsid w:val="00800BD2"/>
    <w:rsid w:val="00800F82"/>
    <w:rsid w:val="00801B9A"/>
    <w:rsid w:val="00802CD4"/>
    <w:rsid w:val="008039E8"/>
    <w:rsid w:val="008057F3"/>
    <w:rsid w:val="00805E7E"/>
    <w:rsid w:val="008063D7"/>
    <w:rsid w:val="00806604"/>
    <w:rsid w:val="0080737C"/>
    <w:rsid w:val="00810EAA"/>
    <w:rsid w:val="00811E7F"/>
    <w:rsid w:val="00812974"/>
    <w:rsid w:val="00814793"/>
    <w:rsid w:val="008153DE"/>
    <w:rsid w:val="008166C7"/>
    <w:rsid w:val="00820337"/>
    <w:rsid w:val="008219C6"/>
    <w:rsid w:val="008232E2"/>
    <w:rsid w:val="00823EFC"/>
    <w:rsid w:val="00824A6D"/>
    <w:rsid w:val="00824AF6"/>
    <w:rsid w:val="00824E94"/>
    <w:rsid w:val="008258C2"/>
    <w:rsid w:val="00825968"/>
    <w:rsid w:val="00825CEE"/>
    <w:rsid w:val="00826792"/>
    <w:rsid w:val="00826F9E"/>
    <w:rsid w:val="008272AD"/>
    <w:rsid w:val="00827349"/>
    <w:rsid w:val="00827C5F"/>
    <w:rsid w:val="008307BB"/>
    <w:rsid w:val="008310A7"/>
    <w:rsid w:val="0083198C"/>
    <w:rsid w:val="00831D02"/>
    <w:rsid w:val="00831D2D"/>
    <w:rsid w:val="00832477"/>
    <w:rsid w:val="008326EC"/>
    <w:rsid w:val="00832A4B"/>
    <w:rsid w:val="008335CC"/>
    <w:rsid w:val="0083549B"/>
    <w:rsid w:val="00837147"/>
    <w:rsid w:val="00837299"/>
    <w:rsid w:val="008377D0"/>
    <w:rsid w:val="008413C2"/>
    <w:rsid w:val="0084187A"/>
    <w:rsid w:val="00841CD8"/>
    <w:rsid w:val="008433DE"/>
    <w:rsid w:val="00843843"/>
    <w:rsid w:val="00845B72"/>
    <w:rsid w:val="00847B28"/>
    <w:rsid w:val="00850A04"/>
    <w:rsid w:val="00851665"/>
    <w:rsid w:val="008520FC"/>
    <w:rsid w:val="008527DA"/>
    <w:rsid w:val="00852EAC"/>
    <w:rsid w:val="00854654"/>
    <w:rsid w:val="00854BA5"/>
    <w:rsid w:val="00856680"/>
    <w:rsid w:val="00857171"/>
    <w:rsid w:val="008612F1"/>
    <w:rsid w:val="00861483"/>
    <w:rsid w:val="00862373"/>
    <w:rsid w:val="00863203"/>
    <w:rsid w:val="00867FB4"/>
    <w:rsid w:val="00871987"/>
    <w:rsid w:val="00871C9A"/>
    <w:rsid w:val="00872533"/>
    <w:rsid w:val="00873CBA"/>
    <w:rsid w:val="00874BD4"/>
    <w:rsid w:val="00875451"/>
    <w:rsid w:val="00880B1E"/>
    <w:rsid w:val="008814ED"/>
    <w:rsid w:val="00882F0B"/>
    <w:rsid w:val="00883D5C"/>
    <w:rsid w:val="008843E5"/>
    <w:rsid w:val="0088627F"/>
    <w:rsid w:val="008863F7"/>
    <w:rsid w:val="00887425"/>
    <w:rsid w:val="008914E9"/>
    <w:rsid w:val="0089197B"/>
    <w:rsid w:val="00893244"/>
    <w:rsid w:val="008951B9"/>
    <w:rsid w:val="008A19EA"/>
    <w:rsid w:val="008A4285"/>
    <w:rsid w:val="008A6524"/>
    <w:rsid w:val="008A71E2"/>
    <w:rsid w:val="008A76BA"/>
    <w:rsid w:val="008B03D3"/>
    <w:rsid w:val="008B06AE"/>
    <w:rsid w:val="008B0A45"/>
    <w:rsid w:val="008B26E3"/>
    <w:rsid w:val="008B2F58"/>
    <w:rsid w:val="008B33A3"/>
    <w:rsid w:val="008B4BC1"/>
    <w:rsid w:val="008B4FDD"/>
    <w:rsid w:val="008B54AE"/>
    <w:rsid w:val="008B565C"/>
    <w:rsid w:val="008C0196"/>
    <w:rsid w:val="008C4B17"/>
    <w:rsid w:val="008C5331"/>
    <w:rsid w:val="008C55A8"/>
    <w:rsid w:val="008C646C"/>
    <w:rsid w:val="008C68BE"/>
    <w:rsid w:val="008D05F6"/>
    <w:rsid w:val="008D2B42"/>
    <w:rsid w:val="008D2EEC"/>
    <w:rsid w:val="008D7721"/>
    <w:rsid w:val="008E0439"/>
    <w:rsid w:val="008E0829"/>
    <w:rsid w:val="008E0994"/>
    <w:rsid w:val="008E0E89"/>
    <w:rsid w:val="008E736A"/>
    <w:rsid w:val="008F0071"/>
    <w:rsid w:val="008F02A3"/>
    <w:rsid w:val="008F12BF"/>
    <w:rsid w:val="008F3BEE"/>
    <w:rsid w:val="008F4735"/>
    <w:rsid w:val="008F5629"/>
    <w:rsid w:val="008F5CAD"/>
    <w:rsid w:val="008F5CBB"/>
    <w:rsid w:val="008F6933"/>
    <w:rsid w:val="008F6C5E"/>
    <w:rsid w:val="008F6DE7"/>
    <w:rsid w:val="008F6FC5"/>
    <w:rsid w:val="00900DE3"/>
    <w:rsid w:val="00901888"/>
    <w:rsid w:val="00903870"/>
    <w:rsid w:val="009042A6"/>
    <w:rsid w:val="00906B71"/>
    <w:rsid w:val="00907489"/>
    <w:rsid w:val="00907CD1"/>
    <w:rsid w:val="00910216"/>
    <w:rsid w:val="00911FF4"/>
    <w:rsid w:val="00912603"/>
    <w:rsid w:val="00913140"/>
    <w:rsid w:val="00913D00"/>
    <w:rsid w:val="00914378"/>
    <w:rsid w:val="00914C9F"/>
    <w:rsid w:val="009156AC"/>
    <w:rsid w:val="00916242"/>
    <w:rsid w:val="00916D36"/>
    <w:rsid w:val="00916D96"/>
    <w:rsid w:val="00916FB3"/>
    <w:rsid w:val="00917906"/>
    <w:rsid w:val="009216EF"/>
    <w:rsid w:val="009231CF"/>
    <w:rsid w:val="0092370E"/>
    <w:rsid w:val="00931D54"/>
    <w:rsid w:val="00931FF7"/>
    <w:rsid w:val="00932E97"/>
    <w:rsid w:val="009339BB"/>
    <w:rsid w:val="00934FB7"/>
    <w:rsid w:val="00935386"/>
    <w:rsid w:val="009357F5"/>
    <w:rsid w:val="00936BD3"/>
    <w:rsid w:val="00941A15"/>
    <w:rsid w:val="00941FEB"/>
    <w:rsid w:val="009425A6"/>
    <w:rsid w:val="009429F8"/>
    <w:rsid w:val="00943074"/>
    <w:rsid w:val="00944422"/>
    <w:rsid w:val="00944935"/>
    <w:rsid w:val="00950178"/>
    <w:rsid w:val="0095073C"/>
    <w:rsid w:val="0095143C"/>
    <w:rsid w:val="0095155F"/>
    <w:rsid w:val="00952D45"/>
    <w:rsid w:val="00953CFD"/>
    <w:rsid w:val="00954265"/>
    <w:rsid w:val="009545DF"/>
    <w:rsid w:val="00954DB7"/>
    <w:rsid w:val="0095789D"/>
    <w:rsid w:val="00960809"/>
    <w:rsid w:val="0096185B"/>
    <w:rsid w:val="0096288A"/>
    <w:rsid w:val="00964745"/>
    <w:rsid w:val="00964D90"/>
    <w:rsid w:val="009664D9"/>
    <w:rsid w:val="00967A0A"/>
    <w:rsid w:val="009708BA"/>
    <w:rsid w:val="00970B98"/>
    <w:rsid w:val="0097180D"/>
    <w:rsid w:val="00971821"/>
    <w:rsid w:val="00972B4E"/>
    <w:rsid w:val="00972F28"/>
    <w:rsid w:val="00975361"/>
    <w:rsid w:val="00976743"/>
    <w:rsid w:val="00977BE1"/>
    <w:rsid w:val="0098002D"/>
    <w:rsid w:val="0098140B"/>
    <w:rsid w:val="00981709"/>
    <w:rsid w:val="00982DDA"/>
    <w:rsid w:val="0098319D"/>
    <w:rsid w:val="00983DD8"/>
    <w:rsid w:val="009850C6"/>
    <w:rsid w:val="00986403"/>
    <w:rsid w:val="0098665C"/>
    <w:rsid w:val="00990BBB"/>
    <w:rsid w:val="009918CB"/>
    <w:rsid w:val="00993A31"/>
    <w:rsid w:val="00996D37"/>
    <w:rsid w:val="00996DB0"/>
    <w:rsid w:val="00997052"/>
    <w:rsid w:val="00997DE8"/>
    <w:rsid w:val="009A0009"/>
    <w:rsid w:val="009A35D3"/>
    <w:rsid w:val="009A3950"/>
    <w:rsid w:val="009A4984"/>
    <w:rsid w:val="009A5ADD"/>
    <w:rsid w:val="009A7FE6"/>
    <w:rsid w:val="009B09B8"/>
    <w:rsid w:val="009B0DBF"/>
    <w:rsid w:val="009B2642"/>
    <w:rsid w:val="009B2EEC"/>
    <w:rsid w:val="009B43FD"/>
    <w:rsid w:val="009B50B2"/>
    <w:rsid w:val="009B573A"/>
    <w:rsid w:val="009B6DE7"/>
    <w:rsid w:val="009B718F"/>
    <w:rsid w:val="009B7987"/>
    <w:rsid w:val="009C11F4"/>
    <w:rsid w:val="009C235B"/>
    <w:rsid w:val="009C24DB"/>
    <w:rsid w:val="009C2777"/>
    <w:rsid w:val="009C2E79"/>
    <w:rsid w:val="009C4071"/>
    <w:rsid w:val="009C544C"/>
    <w:rsid w:val="009C56BD"/>
    <w:rsid w:val="009C5ABB"/>
    <w:rsid w:val="009C6079"/>
    <w:rsid w:val="009C691E"/>
    <w:rsid w:val="009C7270"/>
    <w:rsid w:val="009C773E"/>
    <w:rsid w:val="009C7D2B"/>
    <w:rsid w:val="009D2D13"/>
    <w:rsid w:val="009D39F5"/>
    <w:rsid w:val="009D3FF0"/>
    <w:rsid w:val="009D44FB"/>
    <w:rsid w:val="009D4A24"/>
    <w:rsid w:val="009D4F23"/>
    <w:rsid w:val="009D68ED"/>
    <w:rsid w:val="009D7AA6"/>
    <w:rsid w:val="009E0903"/>
    <w:rsid w:val="009E1302"/>
    <w:rsid w:val="009E1DBB"/>
    <w:rsid w:val="009E259A"/>
    <w:rsid w:val="009E3078"/>
    <w:rsid w:val="009E59B7"/>
    <w:rsid w:val="009F0E7C"/>
    <w:rsid w:val="009F104B"/>
    <w:rsid w:val="009F1193"/>
    <w:rsid w:val="009F11BD"/>
    <w:rsid w:val="009F2822"/>
    <w:rsid w:val="009F2B79"/>
    <w:rsid w:val="009F38D8"/>
    <w:rsid w:val="009F3BF8"/>
    <w:rsid w:val="009F43AF"/>
    <w:rsid w:val="009F57C5"/>
    <w:rsid w:val="009F682A"/>
    <w:rsid w:val="009F72ED"/>
    <w:rsid w:val="009F7D23"/>
    <w:rsid w:val="00A007E3"/>
    <w:rsid w:val="00A00EA5"/>
    <w:rsid w:val="00A02EE4"/>
    <w:rsid w:val="00A03973"/>
    <w:rsid w:val="00A03D23"/>
    <w:rsid w:val="00A04404"/>
    <w:rsid w:val="00A048AC"/>
    <w:rsid w:val="00A0564D"/>
    <w:rsid w:val="00A074ED"/>
    <w:rsid w:val="00A07B34"/>
    <w:rsid w:val="00A07E42"/>
    <w:rsid w:val="00A12054"/>
    <w:rsid w:val="00A146AA"/>
    <w:rsid w:val="00A150BC"/>
    <w:rsid w:val="00A158E0"/>
    <w:rsid w:val="00A15E70"/>
    <w:rsid w:val="00A15FBD"/>
    <w:rsid w:val="00A16EFE"/>
    <w:rsid w:val="00A17767"/>
    <w:rsid w:val="00A17F8B"/>
    <w:rsid w:val="00A2037D"/>
    <w:rsid w:val="00A2093B"/>
    <w:rsid w:val="00A21D87"/>
    <w:rsid w:val="00A21DA3"/>
    <w:rsid w:val="00A22367"/>
    <w:rsid w:val="00A23752"/>
    <w:rsid w:val="00A23CF4"/>
    <w:rsid w:val="00A24635"/>
    <w:rsid w:val="00A276B4"/>
    <w:rsid w:val="00A277B5"/>
    <w:rsid w:val="00A33793"/>
    <w:rsid w:val="00A33A1E"/>
    <w:rsid w:val="00A36180"/>
    <w:rsid w:val="00A365F7"/>
    <w:rsid w:val="00A378FC"/>
    <w:rsid w:val="00A37FD6"/>
    <w:rsid w:val="00A40B92"/>
    <w:rsid w:val="00A40D48"/>
    <w:rsid w:val="00A4157A"/>
    <w:rsid w:val="00A42C46"/>
    <w:rsid w:val="00A4319A"/>
    <w:rsid w:val="00A440E4"/>
    <w:rsid w:val="00A446F8"/>
    <w:rsid w:val="00A44DF8"/>
    <w:rsid w:val="00A4542D"/>
    <w:rsid w:val="00A46D99"/>
    <w:rsid w:val="00A47562"/>
    <w:rsid w:val="00A501AF"/>
    <w:rsid w:val="00A502EB"/>
    <w:rsid w:val="00A50784"/>
    <w:rsid w:val="00A50C07"/>
    <w:rsid w:val="00A5138B"/>
    <w:rsid w:val="00A517E3"/>
    <w:rsid w:val="00A51B34"/>
    <w:rsid w:val="00A54333"/>
    <w:rsid w:val="00A563E2"/>
    <w:rsid w:val="00A56C41"/>
    <w:rsid w:val="00A60A4F"/>
    <w:rsid w:val="00A61D61"/>
    <w:rsid w:val="00A620D3"/>
    <w:rsid w:val="00A63D30"/>
    <w:rsid w:val="00A67136"/>
    <w:rsid w:val="00A674CA"/>
    <w:rsid w:val="00A70C07"/>
    <w:rsid w:val="00A7186A"/>
    <w:rsid w:val="00A73458"/>
    <w:rsid w:val="00A74F3C"/>
    <w:rsid w:val="00A7581E"/>
    <w:rsid w:val="00A75CC7"/>
    <w:rsid w:val="00A809A6"/>
    <w:rsid w:val="00A80C07"/>
    <w:rsid w:val="00A80EFA"/>
    <w:rsid w:val="00A81987"/>
    <w:rsid w:val="00A820E0"/>
    <w:rsid w:val="00A85483"/>
    <w:rsid w:val="00A85860"/>
    <w:rsid w:val="00A91F4E"/>
    <w:rsid w:val="00A920E4"/>
    <w:rsid w:val="00A923BC"/>
    <w:rsid w:val="00A93E75"/>
    <w:rsid w:val="00A955C7"/>
    <w:rsid w:val="00A96082"/>
    <w:rsid w:val="00A9613C"/>
    <w:rsid w:val="00A96513"/>
    <w:rsid w:val="00A96AEB"/>
    <w:rsid w:val="00A96B05"/>
    <w:rsid w:val="00A96B23"/>
    <w:rsid w:val="00A97171"/>
    <w:rsid w:val="00A975CA"/>
    <w:rsid w:val="00A97D96"/>
    <w:rsid w:val="00A97EE4"/>
    <w:rsid w:val="00AA1266"/>
    <w:rsid w:val="00AA1D3C"/>
    <w:rsid w:val="00AA25A0"/>
    <w:rsid w:val="00AA2DBF"/>
    <w:rsid w:val="00AA5D25"/>
    <w:rsid w:val="00AB0AC7"/>
    <w:rsid w:val="00AB14C7"/>
    <w:rsid w:val="00AB4258"/>
    <w:rsid w:val="00AB5553"/>
    <w:rsid w:val="00AB5D43"/>
    <w:rsid w:val="00AB6BA1"/>
    <w:rsid w:val="00AC017B"/>
    <w:rsid w:val="00AC0F5B"/>
    <w:rsid w:val="00AC22EB"/>
    <w:rsid w:val="00AC36C7"/>
    <w:rsid w:val="00AC5788"/>
    <w:rsid w:val="00AC5AB6"/>
    <w:rsid w:val="00AC6D93"/>
    <w:rsid w:val="00AC7D3A"/>
    <w:rsid w:val="00AD22F2"/>
    <w:rsid w:val="00AD2435"/>
    <w:rsid w:val="00AD30F7"/>
    <w:rsid w:val="00AD3AED"/>
    <w:rsid w:val="00AD41D0"/>
    <w:rsid w:val="00AD522E"/>
    <w:rsid w:val="00AD699C"/>
    <w:rsid w:val="00AE0B43"/>
    <w:rsid w:val="00AE2EAB"/>
    <w:rsid w:val="00AE3C81"/>
    <w:rsid w:val="00AE439C"/>
    <w:rsid w:val="00AE44AB"/>
    <w:rsid w:val="00AE4745"/>
    <w:rsid w:val="00AE4FDD"/>
    <w:rsid w:val="00AE7375"/>
    <w:rsid w:val="00AE773A"/>
    <w:rsid w:val="00AF091B"/>
    <w:rsid w:val="00AF1A0A"/>
    <w:rsid w:val="00AF1ADB"/>
    <w:rsid w:val="00AF1BB8"/>
    <w:rsid w:val="00AF2076"/>
    <w:rsid w:val="00AF28CD"/>
    <w:rsid w:val="00AF3FE9"/>
    <w:rsid w:val="00AF451D"/>
    <w:rsid w:val="00AF4868"/>
    <w:rsid w:val="00AF5277"/>
    <w:rsid w:val="00AF558F"/>
    <w:rsid w:val="00AF5934"/>
    <w:rsid w:val="00AF5974"/>
    <w:rsid w:val="00AF74F2"/>
    <w:rsid w:val="00B00787"/>
    <w:rsid w:val="00B0144E"/>
    <w:rsid w:val="00B02294"/>
    <w:rsid w:val="00B05A86"/>
    <w:rsid w:val="00B05C35"/>
    <w:rsid w:val="00B0614D"/>
    <w:rsid w:val="00B06652"/>
    <w:rsid w:val="00B07881"/>
    <w:rsid w:val="00B105AE"/>
    <w:rsid w:val="00B138B1"/>
    <w:rsid w:val="00B139DC"/>
    <w:rsid w:val="00B14B43"/>
    <w:rsid w:val="00B14E4E"/>
    <w:rsid w:val="00B15E8F"/>
    <w:rsid w:val="00B1745D"/>
    <w:rsid w:val="00B178F4"/>
    <w:rsid w:val="00B224C0"/>
    <w:rsid w:val="00B237CC"/>
    <w:rsid w:val="00B23C69"/>
    <w:rsid w:val="00B26DEB"/>
    <w:rsid w:val="00B30171"/>
    <w:rsid w:val="00B319DF"/>
    <w:rsid w:val="00B377EE"/>
    <w:rsid w:val="00B37F8C"/>
    <w:rsid w:val="00B41A44"/>
    <w:rsid w:val="00B4301B"/>
    <w:rsid w:val="00B432C8"/>
    <w:rsid w:val="00B438C5"/>
    <w:rsid w:val="00B44132"/>
    <w:rsid w:val="00B4735E"/>
    <w:rsid w:val="00B478DA"/>
    <w:rsid w:val="00B50DD5"/>
    <w:rsid w:val="00B514E6"/>
    <w:rsid w:val="00B52E05"/>
    <w:rsid w:val="00B53B4C"/>
    <w:rsid w:val="00B54833"/>
    <w:rsid w:val="00B55B38"/>
    <w:rsid w:val="00B560D0"/>
    <w:rsid w:val="00B567FC"/>
    <w:rsid w:val="00B576E6"/>
    <w:rsid w:val="00B60DC4"/>
    <w:rsid w:val="00B623D2"/>
    <w:rsid w:val="00B62A94"/>
    <w:rsid w:val="00B6441A"/>
    <w:rsid w:val="00B64F3E"/>
    <w:rsid w:val="00B65AC6"/>
    <w:rsid w:val="00B65F7A"/>
    <w:rsid w:val="00B7167B"/>
    <w:rsid w:val="00B72173"/>
    <w:rsid w:val="00B72CFE"/>
    <w:rsid w:val="00B73B52"/>
    <w:rsid w:val="00B75288"/>
    <w:rsid w:val="00B7543B"/>
    <w:rsid w:val="00B75F1F"/>
    <w:rsid w:val="00B766A6"/>
    <w:rsid w:val="00B836F9"/>
    <w:rsid w:val="00B84CA2"/>
    <w:rsid w:val="00B857AA"/>
    <w:rsid w:val="00B8640B"/>
    <w:rsid w:val="00B900DA"/>
    <w:rsid w:val="00B949AA"/>
    <w:rsid w:val="00B952AB"/>
    <w:rsid w:val="00B97A5C"/>
    <w:rsid w:val="00B97B43"/>
    <w:rsid w:val="00BA08D6"/>
    <w:rsid w:val="00BA0C1D"/>
    <w:rsid w:val="00BA7531"/>
    <w:rsid w:val="00BB11CC"/>
    <w:rsid w:val="00BB2EB1"/>
    <w:rsid w:val="00BB3F5E"/>
    <w:rsid w:val="00BB4581"/>
    <w:rsid w:val="00BB6E6F"/>
    <w:rsid w:val="00BB6F50"/>
    <w:rsid w:val="00BB702F"/>
    <w:rsid w:val="00BB70E7"/>
    <w:rsid w:val="00BB7397"/>
    <w:rsid w:val="00BC026C"/>
    <w:rsid w:val="00BC22BB"/>
    <w:rsid w:val="00BC23C2"/>
    <w:rsid w:val="00BC3399"/>
    <w:rsid w:val="00BC5035"/>
    <w:rsid w:val="00BC53DD"/>
    <w:rsid w:val="00BC599F"/>
    <w:rsid w:val="00BC692D"/>
    <w:rsid w:val="00BC6DE5"/>
    <w:rsid w:val="00BC7CF8"/>
    <w:rsid w:val="00BD043B"/>
    <w:rsid w:val="00BD0864"/>
    <w:rsid w:val="00BD0DF1"/>
    <w:rsid w:val="00BD0EAD"/>
    <w:rsid w:val="00BD1B59"/>
    <w:rsid w:val="00BD1FEF"/>
    <w:rsid w:val="00BD2BB6"/>
    <w:rsid w:val="00BD45B6"/>
    <w:rsid w:val="00BD5055"/>
    <w:rsid w:val="00BD650B"/>
    <w:rsid w:val="00BD671C"/>
    <w:rsid w:val="00BD6A39"/>
    <w:rsid w:val="00BD73B8"/>
    <w:rsid w:val="00BD7D3A"/>
    <w:rsid w:val="00BE1354"/>
    <w:rsid w:val="00BE14F1"/>
    <w:rsid w:val="00BE2470"/>
    <w:rsid w:val="00BE2FA4"/>
    <w:rsid w:val="00BE336D"/>
    <w:rsid w:val="00BE4222"/>
    <w:rsid w:val="00BE66BE"/>
    <w:rsid w:val="00BE774B"/>
    <w:rsid w:val="00BF0F1B"/>
    <w:rsid w:val="00BF2631"/>
    <w:rsid w:val="00BF48B5"/>
    <w:rsid w:val="00BF4EB2"/>
    <w:rsid w:val="00BF5681"/>
    <w:rsid w:val="00BF5BCA"/>
    <w:rsid w:val="00BF61BF"/>
    <w:rsid w:val="00BF62B0"/>
    <w:rsid w:val="00BF67E4"/>
    <w:rsid w:val="00BF6D85"/>
    <w:rsid w:val="00BF7A4F"/>
    <w:rsid w:val="00C0005B"/>
    <w:rsid w:val="00C0297D"/>
    <w:rsid w:val="00C02A9C"/>
    <w:rsid w:val="00C02C39"/>
    <w:rsid w:val="00C03178"/>
    <w:rsid w:val="00C035D1"/>
    <w:rsid w:val="00C04CFE"/>
    <w:rsid w:val="00C06237"/>
    <w:rsid w:val="00C065E2"/>
    <w:rsid w:val="00C1068D"/>
    <w:rsid w:val="00C10C92"/>
    <w:rsid w:val="00C113D4"/>
    <w:rsid w:val="00C11526"/>
    <w:rsid w:val="00C119E5"/>
    <w:rsid w:val="00C11A31"/>
    <w:rsid w:val="00C11AEC"/>
    <w:rsid w:val="00C11BEB"/>
    <w:rsid w:val="00C11F81"/>
    <w:rsid w:val="00C1269F"/>
    <w:rsid w:val="00C12A8D"/>
    <w:rsid w:val="00C14ECD"/>
    <w:rsid w:val="00C154B5"/>
    <w:rsid w:val="00C175E8"/>
    <w:rsid w:val="00C209B7"/>
    <w:rsid w:val="00C21536"/>
    <w:rsid w:val="00C22EC6"/>
    <w:rsid w:val="00C24441"/>
    <w:rsid w:val="00C248E0"/>
    <w:rsid w:val="00C25C8D"/>
    <w:rsid w:val="00C27D87"/>
    <w:rsid w:val="00C27FE2"/>
    <w:rsid w:val="00C30561"/>
    <w:rsid w:val="00C311EF"/>
    <w:rsid w:val="00C31739"/>
    <w:rsid w:val="00C32549"/>
    <w:rsid w:val="00C3515D"/>
    <w:rsid w:val="00C35D2E"/>
    <w:rsid w:val="00C37E76"/>
    <w:rsid w:val="00C401CE"/>
    <w:rsid w:val="00C40A21"/>
    <w:rsid w:val="00C41C70"/>
    <w:rsid w:val="00C41EA3"/>
    <w:rsid w:val="00C42177"/>
    <w:rsid w:val="00C42290"/>
    <w:rsid w:val="00C43150"/>
    <w:rsid w:val="00C432EE"/>
    <w:rsid w:val="00C43726"/>
    <w:rsid w:val="00C4390E"/>
    <w:rsid w:val="00C43AF7"/>
    <w:rsid w:val="00C441A2"/>
    <w:rsid w:val="00C4436E"/>
    <w:rsid w:val="00C4501A"/>
    <w:rsid w:val="00C4578F"/>
    <w:rsid w:val="00C47DB2"/>
    <w:rsid w:val="00C507DA"/>
    <w:rsid w:val="00C50CFB"/>
    <w:rsid w:val="00C5126F"/>
    <w:rsid w:val="00C52587"/>
    <w:rsid w:val="00C53602"/>
    <w:rsid w:val="00C54E6F"/>
    <w:rsid w:val="00C57FEC"/>
    <w:rsid w:val="00C6049F"/>
    <w:rsid w:val="00C618EF"/>
    <w:rsid w:val="00C6244D"/>
    <w:rsid w:val="00C62BA8"/>
    <w:rsid w:val="00C62CB0"/>
    <w:rsid w:val="00C641DA"/>
    <w:rsid w:val="00C64EBA"/>
    <w:rsid w:val="00C65795"/>
    <w:rsid w:val="00C658D2"/>
    <w:rsid w:val="00C66B4D"/>
    <w:rsid w:val="00C66E6A"/>
    <w:rsid w:val="00C72250"/>
    <w:rsid w:val="00C72E4A"/>
    <w:rsid w:val="00C73C7D"/>
    <w:rsid w:val="00C7724A"/>
    <w:rsid w:val="00C814D1"/>
    <w:rsid w:val="00C82446"/>
    <w:rsid w:val="00C82752"/>
    <w:rsid w:val="00C8472C"/>
    <w:rsid w:val="00C858AC"/>
    <w:rsid w:val="00C85B36"/>
    <w:rsid w:val="00C92CB4"/>
    <w:rsid w:val="00C96B4E"/>
    <w:rsid w:val="00C97820"/>
    <w:rsid w:val="00CA005D"/>
    <w:rsid w:val="00CA016E"/>
    <w:rsid w:val="00CA0A6E"/>
    <w:rsid w:val="00CA17CE"/>
    <w:rsid w:val="00CA202A"/>
    <w:rsid w:val="00CA339D"/>
    <w:rsid w:val="00CA3A74"/>
    <w:rsid w:val="00CA3FAB"/>
    <w:rsid w:val="00CA509C"/>
    <w:rsid w:val="00CA6C39"/>
    <w:rsid w:val="00CB0564"/>
    <w:rsid w:val="00CB482B"/>
    <w:rsid w:val="00CB4BA1"/>
    <w:rsid w:val="00CB4BE0"/>
    <w:rsid w:val="00CB5797"/>
    <w:rsid w:val="00CB5800"/>
    <w:rsid w:val="00CB68ED"/>
    <w:rsid w:val="00CB747E"/>
    <w:rsid w:val="00CB7850"/>
    <w:rsid w:val="00CC15DC"/>
    <w:rsid w:val="00CC1E8F"/>
    <w:rsid w:val="00CC3CC5"/>
    <w:rsid w:val="00CC50CF"/>
    <w:rsid w:val="00CC5A75"/>
    <w:rsid w:val="00CC5DA9"/>
    <w:rsid w:val="00CC703D"/>
    <w:rsid w:val="00CC712C"/>
    <w:rsid w:val="00CD096D"/>
    <w:rsid w:val="00CD2B7F"/>
    <w:rsid w:val="00CD2DE7"/>
    <w:rsid w:val="00CD3404"/>
    <w:rsid w:val="00CD343C"/>
    <w:rsid w:val="00CD3F0F"/>
    <w:rsid w:val="00CD4314"/>
    <w:rsid w:val="00CD614D"/>
    <w:rsid w:val="00CE0166"/>
    <w:rsid w:val="00CE0186"/>
    <w:rsid w:val="00CE04B7"/>
    <w:rsid w:val="00CE0511"/>
    <w:rsid w:val="00CE0683"/>
    <w:rsid w:val="00CE11C4"/>
    <w:rsid w:val="00CE2248"/>
    <w:rsid w:val="00CE27AC"/>
    <w:rsid w:val="00CE2959"/>
    <w:rsid w:val="00CE2FB9"/>
    <w:rsid w:val="00CE3133"/>
    <w:rsid w:val="00CE3EED"/>
    <w:rsid w:val="00CE42FD"/>
    <w:rsid w:val="00CE45F5"/>
    <w:rsid w:val="00CE536D"/>
    <w:rsid w:val="00CE5D16"/>
    <w:rsid w:val="00CE70C1"/>
    <w:rsid w:val="00CF0470"/>
    <w:rsid w:val="00CF2BB6"/>
    <w:rsid w:val="00CF3400"/>
    <w:rsid w:val="00CF5383"/>
    <w:rsid w:val="00CF6831"/>
    <w:rsid w:val="00CF7AE3"/>
    <w:rsid w:val="00D00196"/>
    <w:rsid w:val="00D018B9"/>
    <w:rsid w:val="00D02994"/>
    <w:rsid w:val="00D02DF0"/>
    <w:rsid w:val="00D0626F"/>
    <w:rsid w:val="00D0690F"/>
    <w:rsid w:val="00D069E3"/>
    <w:rsid w:val="00D10813"/>
    <w:rsid w:val="00D10F28"/>
    <w:rsid w:val="00D13C8F"/>
    <w:rsid w:val="00D15C0B"/>
    <w:rsid w:val="00D219E1"/>
    <w:rsid w:val="00D22105"/>
    <w:rsid w:val="00D23735"/>
    <w:rsid w:val="00D24B47"/>
    <w:rsid w:val="00D24CA2"/>
    <w:rsid w:val="00D25588"/>
    <w:rsid w:val="00D2661E"/>
    <w:rsid w:val="00D26661"/>
    <w:rsid w:val="00D26B21"/>
    <w:rsid w:val="00D27049"/>
    <w:rsid w:val="00D313AF"/>
    <w:rsid w:val="00D32251"/>
    <w:rsid w:val="00D32C5D"/>
    <w:rsid w:val="00D35E5E"/>
    <w:rsid w:val="00D37B51"/>
    <w:rsid w:val="00D40313"/>
    <w:rsid w:val="00D41239"/>
    <w:rsid w:val="00D41511"/>
    <w:rsid w:val="00D41BA9"/>
    <w:rsid w:val="00D442B0"/>
    <w:rsid w:val="00D45E57"/>
    <w:rsid w:val="00D476CB"/>
    <w:rsid w:val="00D50998"/>
    <w:rsid w:val="00D528E8"/>
    <w:rsid w:val="00D539FE"/>
    <w:rsid w:val="00D5605F"/>
    <w:rsid w:val="00D60645"/>
    <w:rsid w:val="00D624F7"/>
    <w:rsid w:val="00D638E8"/>
    <w:rsid w:val="00D64399"/>
    <w:rsid w:val="00D65BCF"/>
    <w:rsid w:val="00D7013E"/>
    <w:rsid w:val="00D70DBF"/>
    <w:rsid w:val="00D70EFE"/>
    <w:rsid w:val="00D719FC"/>
    <w:rsid w:val="00D71C98"/>
    <w:rsid w:val="00D732F1"/>
    <w:rsid w:val="00D734D2"/>
    <w:rsid w:val="00D73B02"/>
    <w:rsid w:val="00D74260"/>
    <w:rsid w:val="00D75037"/>
    <w:rsid w:val="00D77EB7"/>
    <w:rsid w:val="00D80460"/>
    <w:rsid w:val="00D805A8"/>
    <w:rsid w:val="00D809D6"/>
    <w:rsid w:val="00D82D52"/>
    <w:rsid w:val="00D82EDD"/>
    <w:rsid w:val="00D85057"/>
    <w:rsid w:val="00D850A4"/>
    <w:rsid w:val="00D856EF"/>
    <w:rsid w:val="00D86068"/>
    <w:rsid w:val="00D86629"/>
    <w:rsid w:val="00D86B83"/>
    <w:rsid w:val="00D8720B"/>
    <w:rsid w:val="00D872B2"/>
    <w:rsid w:val="00D902C2"/>
    <w:rsid w:val="00D90ABB"/>
    <w:rsid w:val="00D916DE"/>
    <w:rsid w:val="00D93E10"/>
    <w:rsid w:val="00D948F9"/>
    <w:rsid w:val="00D95577"/>
    <w:rsid w:val="00D969E6"/>
    <w:rsid w:val="00D96BDB"/>
    <w:rsid w:val="00D971C2"/>
    <w:rsid w:val="00D97606"/>
    <w:rsid w:val="00D97638"/>
    <w:rsid w:val="00D9789A"/>
    <w:rsid w:val="00D97C92"/>
    <w:rsid w:val="00DA023B"/>
    <w:rsid w:val="00DA18FC"/>
    <w:rsid w:val="00DA4F43"/>
    <w:rsid w:val="00DA54B3"/>
    <w:rsid w:val="00DA5886"/>
    <w:rsid w:val="00DA5FEF"/>
    <w:rsid w:val="00DA757E"/>
    <w:rsid w:val="00DA7689"/>
    <w:rsid w:val="00DA7CB3"/>
    <w:rsid w:val="00DB06DD"/>
    <w:rsid w:val="00DB1B28"/>
    <w:rsid w:val="00DB5CE4"/>
    <w:rsid w:val="00DB5D6B"/>
    <w:rsid w:val="00DC0E49"/>
    <w:rsid w:val="00DC147D"/>
    <w:rsid w:val="00DC1583"/>
    <w:rsid w:val="00DC1847"/>
    <w:rsid w:val="00DC214B"/>
    <w:rsid w:val="00DC315A"/>
    <w:rsid w:val="00DC4417"/>
    <w:rsid w:val="00DC5092"/>
    <w:rsid w:val="00DC5485"/>
    <w:rsid w:val="00DC7050"/>
    <w:rsid w:val="00DC7751"/>
    <w:rsid w:val="00DD034C"/>
    <w:rsid w:val="00DD097E"/>
    <w:rsid w:val="00DD1998"/>
    <w:rsid w:val="00DD1DFD"/>
    <w:rsid w:val="00DD2252"/>
    <w:rsid w:val="00DD22F8"/>
    <w:rsid w:val="00DD30C5"/>
    <w:rsid w:val="00DD3A00"/>
    <w:rsid w:val="00DD3F22"/>
    <w:rsid w:val="00DD53CC"/>
    <w:rsid w:val="00DD57E8"/>
    <w:rsid w:val="00DD5AFC"/>
    <w:rsid w:val="00DD5C1D"/>
    <w:rsid w:val="00DD732C"/>
    <w:rsid w:val="00DE0555"/>
    <w:rsid w:val="00DE074F"/>
    <w:rsid w:val="00DE126A"/>
    <w:rsid w:val="00DE35DF"/>
    <w:rsid w:val="00DE4190"/>
    <w:rsid w:val="00DE471B"/>
    <w:rsid w:val="00DE4DBE"/>
    <w:rsid w:val="00DE4E02"/>
    <w:rsid w:val="00DE75C0"/>
    <w:rsid w:val="00DF0F68"/>
    <w:rsid w:val="00DF1160"/>
    <w:rsid w:val="00DF245E"/>
    <w:rsid w:val="00DF2EC7"/>
    <w:rsid w:val="00DF3853"/>
    <w:rsid w:val="00DF3A9B"/>
    <w:rsid w:val="00DF3B65"/>
    <w:rsid w:val="00DF5E6C"/>
    <w:rsid w:val="00DF6276"/>
    <w:rsid w:val="00DF6ACC"/>
    <w:rsid w:val="00E02ACB"/>
    <w:rsid w:val="00E03611"/>
    <w:rsid w:val="00E03F06"/>
    <w:rsid w:val="00E0442E"/>
    <w:rsid w:val="00E055C0"/>
    <w:rsid w:val="00E06099"/>
    <w:rsid w:val="00E07045"/>
    <w:rsid w:val="00E10695"/>
    <w:rsid w:val="00E13651"/>
    <w:rsid w:val="00E16C7A"/>
    <w:rsid w:val="00E21F86"/>
    <w:rsid w:val="00E22323"/>
    <w:rsid w:val="00E238A4"/>
    <w:rsid w:val="00E238CB"/>
    <w:rsid w:val="00E23C07"/>
    <w:rsid w:val="00E267A9"/>
    <w:rsid w:val="00E26F91"/>
    <w:rsid w:val="00E3099F"/>
    <w:rsid w:val="00E32189"/>
    <w:rsid w:val="00E32C97"/>
    <w:rsid w:val="00E337BC"/>
    <w:rsid w:val="00E34F89"/>
    <w:rsid w:val="00E35257"/>
    <w:rsid w:val="00E361DC"/>
    <w:rsid w:val="00E40EB1"/>
    <w:rsid w:val="00E4371F"/>
    <w:rsid w:val="00E439EB"/>
    <w:rsid w:val="00E448F6"/>
    <w:rsid w:val="00E46AA0"/>
    <w:rsid w:val="00E473C9"/>
    <w:rsid w:val="00E47958"/>
    <w:rsid w:val="00E500BA"/>
    <w:rsid w:val="00E50222"/>
    <w:rsid w:val="00E52E6A"/>
    <w:rsid w:val="00E5315F"/>
    <w:rsid w:val="00E535A6"/>
    <w:rsid w:val="00E538BD"/>
    <w:rsid w:val="00E53938"/>
    <w:rsid w:val="00E5483E"/>
    <w:rsid w:val="00E5749D"/>
    <w:rsid w:val="00E5773C"/>
    <w:rsid w:val="00E57E90"/>
    <w:rsid w:val="00E60B53"/>
    <w:rsid w:val="00E60DD4"/>
    <w:rsid w:val="00E65AC5"/>
    <w:rsid w:val="00E67E5F"/>
    <w:rsid w:val="00E741F0"/>
    <w:rsid w:val="00E75AC7"/>
    <w:rsid w:val="00E76359"/>
    <w:rsid w:val="00E766BF"/>
    <w:rsid w:val="00E7707A"/>
    <w:rsid w:val="00E777A9"/>
    <w:rsid w:val="00E814CA"/>
    <w:rsid w:val="00E81F8C"/>
    <w:rsid w:val="00E828AA"/>
    <w:rsid w:val="00E82CAB"/>
    <w:rsid w:val="00E843E2"/>
    <w:rsid w:val="00E84FC5"/>
    <w:rsid w:val="00E85072"/>
    <w:rsid w:val="00E850D1"/>
    <w:rsid w:val="00E87D0C"/>
    <w:rsid w:val="00E87DF3"/>
    <w:rsid w:val="00E87E96"/>
    <w:rsid w:val="00E904EE"/>
    <w:rsid w:val="00E932DC"/>
    <w:rsid w:val="00E95CEC"/>
    <w:rsid w:val="00E9703D"/>
    <w:rsid w:val="00EA3018"/>
    <w:rsid w:val="00EA6EFF"/>
    <w:rsid w:val="00EB0942"/>
    <w:rsid w:val="00EB170E"/>
    <w:rsid w:val="00EB3DE5"/>
    <w:rsid w:val="00EB4BDA"/>
    <w:rsid w:val="00EB6D5D"/>
    <w:rsid w:val="00EB768F"/>
    <w:rsid w:val="00EB7EA0"/>
    <w:rsid w:val="00EC0C3F"/>
    <w:rsid w:val="00EC0FBB"/>
    <w:rsid w:val="00EC6B52"/>
    <w:rsid w:val="00EC6D5B"/>
    <w:rsid w:val="00EC6DD9"/>
    <w:rsid w:val="00EC71AB"/>
    <w:rsid w:val="00EC777B"/>
    <w:rsid w:val="00ED04B0"/>
    <w:rsid w:val="00ED16A5"/>
    <w:rsid w:val="00ED1D80"/>
    <w:rsid w:val="00ED1E3C"/>
    <w:rsid w:val="00ED52FF"/>
    <w:rsid w:val="00ED60FD"/>
    <w:rsid w:val="00ED66F3"/>
    <w:rsid w:val="00ED79E8"/>
    <w:rsid w:val="00ED7D5C"/>
    <w:rsid w:val="00ED7D79"/>
    <w:rsid w:val="00EE11DC"/>
    <w:rsid w:val="00EE22B5"/>
    <w:rsid w:val="00EE29E8"/>
    <w:rsid w:val="00EE2D9E"/>
    <w:rsid w:val="00EE4649"/>
    <w:rsid w:val="00EE509A"/>
    <w:rsid w:val="00EF0697"/>
    <w:rsid w:val="00EF103E"/>
    <w:rsid w:val="00EF1073"/>
    <w:rsid w:val="00EF2664"/>
    <w:rsid w:val="00EF2E66"/>
    <w:rsid w:val="00EF2F2A"/>
    <w:rsid w:val="00EF39C7"/>
    <w:rsid w:val="00EF4CEE"/>
    <w:rsid w:val="00EF51FF"/>
    <w:rsid w:val="00EF5257"/>
    <w:rsid w:val="00EF5C09"/>
    <w:rsid w:val="00EF6126"/>
    <w:rsid w:val="00EF76B6"/>
    <w:rsid w:val="00EF7CFD"/>
    <w:rsid w:val="00F01679"/>
    <w:rsid w:val="00F01A64"/>
    <w:rsid w:val="00F01AA3"/>
    <w:rsid w:val="00F02D99"/>
    <w:rsid w:val="00F04E5E"/>
    <w:rsid w:val="00F053F6"/>
    <w:rsid w:val="00F059BD"/>
    <w:rsid w:val="00F05CD4"/>
    <w:rsid w:val="00F06251"/>
    <w:rsid w:val="00F0757A"/>
    <w:rsid w:val="00F1086D"/>
    <w:rsid w:val="00F12230"/>
    <w:rsid w:val="00F13409"/>
    <w:rsid w:val="00F1372B"/>
    <w:rsid w:val="00F13B10"/>
    <w:rsid w:val="00F147E5"/>
    <w:rsid w:val="00F15914"/>
    <w:rsid w:val="00F15D21"/>
    <w:rsid w:val="00F16153"/>
    <w:rsid w:val="00F16490"/>
    <w:rsid w:val="00F20ED6"/>
    <w:rsid w:val="00F21334"/>
    <w:rsid w:val="00F219BE"/>
    <w:rsid w:val="00F22967"/>
    <w:rsid w:val="00F22B22"/>
    <w:rsid w:val="00F234AC"/>
    <w:rsid w:val="00F2409D"/>
    <w:rsid w:val="00F2439B"/>
    <w:rsid w:val="00F27833"/>
    <w:rsid w:val="00F30BE6"/>
    <w:rsid w:val="00F3148D"/>
    <w:rsid w:val="00F314F6"/>
    <w:rsid w:val="00F32F23"/>
    <w:rsid w:val="00F354AE"/>
    <w:rsid w:val="00F36E2D"/>
    <w:rsid w:val="00F37515"/>
    <w:rsid w:val="00F40BD9"/>
    <w:rsid w:val="00F41662"/>
    <w:rsid w:val="00F41836"/>
    <w:rsid w:val="00F42564"/>
    <w:rsid w:val="00F433D8"/>
    <w:rsid w:val="00F45317"/>
    <w:rsid w:val="00F46CFB"/>
    <w:rsid w:val="00F46FEC"/>
    <w:rsid w:val="00F47A52"/>
    <w:rsid w:val="00F47A8F"/>
    <w:rsid w:val="00F509C2"/>
    <w:rsid w:val="00F512CD"/>
    <w:rsid w:val="00F513D5"/>
    <w:rsid w:val="00F51E74"/>
    <w:rsid w:val="00F51F61"/>
    <w:rsid w:val="00F5377A"/>
    <w:rsid w:val="00F5580D"/>
    <w:rsid w:val="00F5596A"/>
    <w:rsid w:val="00F563AD"/>
    <w:rsid w:val="00F565DA"/>
    <w:rsid w:val="00F56911"/>
    <w:rsid w:val="00F56CDA"/>
    <w:rsid w:val="00F56FC5"/>
    <w:rsid w:val="00F57021"/>
    <w:rsid w:val="00F57726"/>
    <w:rsid w:val="00F609D4"/>
    <w:rsid w:val="00F60C32"/>
    <w:rsid w:val="00F6134C"/>
    <w:rsid w:val="00F61BB1"/>
    <w:rsid w:val="00F6375E"/>
    <w:rsid w:val="00F639CC"/>
    <w:rsid w:val="00F63A16"/>
    <w:rsid w:val="00F63F7A"/>
    <w:rsid w:val="00F660CB"/>
    <w:rsid w:val="00F66D77"/>
    <w:rsid w:val="00F67DC7"/>
    <w:rsid w:val="00F71B1D"/>
    <w:rsid w:val="00F7256D"/>
    <w:rsid w:val="00F753C5"/>
    <w:rsid w:val="00F755D8"/>
    <w:rsid w:val="00F76389"/>
    <w:rsid w:val="00F76437"/>
    <w:rsid w:val="00F76A07"/>
    <w:rsid w:val="00F8052A"/>
    <w:rsid w:val="00F82CB0"/>
    <w:rsid w:val="00F83F70"/>
    <w:rsid w:val="00F86ADB"/>
    <w:rsid w:val="00F86B2A"/>
    <w:rsid w:val="00F86F15"/>
    <w:rsid w:val="00F878B3"/>
    <w:rsid w:val="00F90999"/>
    <w:rsid w:val="00F91007"/>
    <w:rsid w:val="00F919D6"/>
    <w:rsid w:val="00F94801"/>
    <w:rsid w:val="00F95494"/>
    <w:rsid w:val="00FA1E9F"/>
    <w:rsid w:val="00FA2789"/>
    <w:rsid w:val="00FA2F9E"/>
    <w:rsid w:val="00FA302D"/>
    <w:rsid w:val="00FA34B4"/>
    <w:rsid w:val="00FA3956"/>
    <w:rsid w:val="00FA5754"/>
    <w:rsid w:val="00FA7132"/>
    <w:rsid w:val="00FA7698"/>
    <w:rsid w:val="00FB2723"/>
    <w:rsid w:val="00FB2C4F"/>
    <w:rsid w:val="00FB2EFD"/>
    <w:rsid w:val="00FB32B3"/>
    <w:rsid w:val="00FB5848"/>
    <w:rsid w:val="00FB5D69"/>
    <w:rsid w:val="00FB659C"/>
    <w:rsid w:val="00FB66BD"/>
    <w:rsid w:val="00FB7A60"/>
    <w:rsid w:val="00FC04E3"/>
    <w:rsid w:val="00FC0B17"/>
    <w:rsid w:val="00FC0C0C"/>
    <w:rsid w:val="00FC1D3B"/>
    <w:rsid w:val="00FC2022"/>
    <w:rsid w:val="00FC2D16"/>
    <w:rsid w:val="00FC382B"/>
    <w:rsid w:val="00FC3CCD"/>
    <w:rsid w:val="00FC44B3"/>
    <w:rsid w:val="00FC5606"/>
    <w:rsid w:val="00FC6046"/>
    <w:rsid w:val="00FC6377"/>
    <w:rsid w:val="00FD2652"/>
    <w:rsid w:val="00FD2658"/>
    <w:rsid w:val="00FD2B21"/>
    <w:rsid w:val="00FD4040"/>
    <w:rsid w:val="00FD5C26"/>
    <w:rsid w:val="00FD5F25"/>
    <w:rsid w:val="00FD61A9"/>
    <w:rsid w:val="00FD73D8"/>
    <w:rsid w:val="00FD75A9"/>
    <w:rsid w:val="00FE0C14"/>
    <w:rsid w:val="00FE10CC"/>
    <w:rsid w:val="00FE1620"/>
    <w:rsid w:val="00FE243E"/>
    <w:rsid w:val="00FE3160"/>
    <w:rsid w:val="00FE4930"/>
    <w:rsid w:val="00FE5609"/>
    <w:rsid w:val="00FE5F53"/>
    <w:rsid w:val="00FF1AA3"/>
    <w:rsid w:val="00FF21EF"/>
    <w:rsid w:val="00FF292D"/>
    <w:rsid w:val="00FF3342"/>
    <w:rsid w:val="00FF45C8"/>
    <w:rsid w:val="00FF471E"/>
    <w:rsid w:val="00FF50DB"/>
    <w:rsid w:val="00FF5179"/>
    <w:rsid w:val="00FF61D1"/>
    <w:rsid w:val="00FF6953"/>
    <w:rsid w:val="00FF6A00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B71E9"/>
  <w15:docId w15:val="{BC365928-84B1-4074-A81C-51E69802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326" w:firstLine="69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728"/>
      <w:outlineLvl w:val="0"/>
    </w:pPr>
    <w:rPr>
      <w:rFonts w:ascii="Times New Roman" w:eastAsia="Times New Roman" w:hAnsi="Times New Roman" w:cs="Times New Roman"/>
      <w:color w:val="000000"/>
      <w:sz w:val="150"/>
      <w:u w:val="single" w:color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5108"/>
      <w:outlineLvl w:val="1"/>
    </w:pPr>
    <w:rPr>
      <w:rFonts w:ascii="Times New Roman" w:eastAsia="Times New Roman" w:hAnsi="Times New Roman" w:cs="Times New Roman"/>
      <w:color w:val="000000"/>
      <w:sz w:val="10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10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5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34"/>
    <w:qFormat/>
    <w:rsid w:val="00201B81"/>
    <w:pPr>
      <w:ind w:left="720"/>
      <w:contextualSpacing/>
    </w:pPr>
  </w:style>
  <w:style w:type="paragraph" w:styleId="a5">
    <w:name w:val="No Spacing"/>
    <w:uiPriority w:val="1"/>
    <w:qFormat/>
    <w:rsid w:val="00B0229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C6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60F7"/>
    <w:rPr>
      <w:rFonts w:ascii="Segoe UI" w:eastAsia="Times New Roman" w:hAnsi="Segoe UI" w:cs="Segoe UI"/>
      <w:color w:val="000000"/>
      <w:sz w:val="18"/>
      <w:szCs w:val="18"/>
    </w:rPr>
  </w:style>
  <w:style w:type="character" w:styleId="a8">
    <w:name w:val="Hyperlink"/>
    <w:basedOn w:val="a0"/>
    <w:uiPriority w:val="99"/>
    <w:unhideWhenUsed/>
    <w:rsid w:val="002B7E3F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9D4F23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Normal (Web)"/>
    <w:aliases w:val="Обычный (Web),Обычный (Web)1"/>
    <w:basedOn w:val="a"/>
    <w:unhideWhenUsed/>
    <w:qFormat/>
    <w:rsid w:val="009B43FD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164202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3.jpg"/><Relationship Id="rId26" Type="http://schemas.openxmlformats.org/officeDocument/2006/relationships/image" Target="media/image21.jpg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6.jpg"/><Relationship Id="rId34" Type="http://schemas.openxmlformats.org/officeDocument/2006/relationships/image" Target="media/image29.jp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8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33" Type="http://schemas.openxmlformats.org/officeDocument/2006/relationships/image" Target="media/image28.jp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image" Target="media/image24.jp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g"/><Relationship Id="rId24" Type="http://schemas.openxmlformats.org/officeDocument/2006/relationships/image" Target="media/image19.jpg"/><Relationship Id="rId32" Type="http://schemas.openxmlformats.org/officeDocument/2006/relationships/image" Target="media/image27.jpg"/><Relationship Id="rId37" Type="http://schemas.openxmlformats.org/officeDocument/2006/relationships/image" Target="media/image32.jpg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28" Type="http://schemas.openxmlformats.org/officeDocument/2006/relationships/image" Target="media/image23.jpg"/><Relationship Id="rId36" Type="http://schemas.openxmlformats.org/officeDocument/2006/relationships/image" Target="media/image31.jpg"/><Relationship Id="rId10" Type="http://schemas.openxmlformats.org/officeDocument/2006/relationships/image" Target="media/image6.jpg"/><Relationship Id="rId19" Type="http://schemas.openxmlformats.org/officeDocument/2006/relationships/image" Target="media/image14.jpg"/><Relationship Id="rId31" Type="http://schemas.openxmlformats.org/officeDocument/2006/relationships/image" Target="media/image26.jpg"/><Relationship Id="rId4" Type="http://schemas.openxmlformats.org/officeDocument/2006/relationships/settings" Target="settings.xml"/><Relationship Id="rId9" Type="http://schemas.openxmlformats.org/officeDocument/2006/relationships/image" Target="media/image5.jpg"/><Relationship Id="rId14" Type="http://schemas.openxmlformats.org/officeDocument/2006/relationships/hyperlink" Target="http://berfond.ru/" TargetMode="External"/><Relationship Id="rId22" Type="http://schemas.openxmlformats.org/officeDocument/2006/relationships/image" Target="media/image17.jpg"/><Relationship Id="rId27" Type="http://schemas.openxmlformats.org/officeDocument/2006/relationships/image" Target="media/image22.jpg"/><Relationship Id="rId30" Type="http://schemas.openxmlformats.org/officeDocument/2006/relationships/image" Target="media/image25.jpg"/><Relationship Id="rId35" Type="http://schemas.openxmlformats.org/officeDocument/2006/relationships/image" Target="media/image30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0968-45FA-49AB-BF01-D3A41B8C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19</Pages>
  <Words>7739</Words>
  <Characters>44115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Михеева М.О.</cp:lastModifiedBy>
  <cp:revision>336</cp:revision>
  <cp:lastPrinted>2026-04-29T07:53:00Z</cp:lastPrinted>
  <dcterms:created xsi:type="dcterms:W3CDTF">2025-04-25T10:08:00Z</dcterms:created>
  <dcterms:modified xsi:type="dcterms:W3CDTF">2026-05-29T10:05:00Z</dcterms:modified>
</cp:coreProperties>
</file>